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40" w:rsidRDefault="00803840">
      <w:pPr>
        <w:pStyle w:val="a3"/>
        <w:ind w:left="0" w:firstLine="0"/>
        <w:jc w:val="left"/>
        <w:rPr>
          <w:b/>
          <w:sz w:val="30"/>
        </w:rPr>
      </w:pPr>
    </w:p>
    <w:p w:rsidR="00803840" w:rsidRDefault="00803840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803840" w:rsidRDefault="008B04FC">
      <w:pPr>
        <w:pStyle w:val="1"/>
        <w:spacing w:line="259" w:lineRule="auto"/>
        <w:ind w:right="163" w:hanging="2514"/>
      </w:pPr>
      <w:r>
        <w:t>ГОДИШЕН ДОКЛАД ЗА ОЦЕНКА НА УДОВЛЕТВОРЕНОСТТА НА</w:t>
      </w:r>
      <w:r>
        <w:rPr>
          <w:spacing w:val="-67"/>
        </w:rPr>
        <w:t xml:space="preserve"> </w:t>
      </w:r>
      <w:r>
        <w:t>ПОТРЕБИТЕЛИТЕ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 w:rsidR="0046632E">
        <w:t>2021</w:t>
      </w:r>
      <w:r>
        <w:rPr>
          <w:spacing w:val="1"/>
        </w:rPr>
        <w:t xml:space="preserve"> </w:t>
      </w:r>
      <w:r>
        <w:t>Г.</w:t>
      </w:r>
    </w:p>
    <w:p w:rsidR="00803840" w:rsidRDefault="00803840">
      <w:pPr>
        <w:pStyle w:val="a3"/>
        <w:spacing w:before="3"/>
        <w:ind w:left="0" w:firstLine="0"/>
        <w:jc w:val="left"/>
        <w:rPr>
          <w:b/>
          <w:sz w:val="42"/>
        </w:rPr>
      </w:pPr>
    </w:p>
    <w:p w:rsidR="00803840" w:rsidRDefault="008B04FC">
      <w:pPr>
        <w:pStyle w:val="2"/>
        <w:numPr>
          <w:ilvl w:val="0"/>
          <w:numId w:val="5"/>
        </w:numPr>
        <w:tabs>
          <w:tab w:val="left" w:pos="477"/>
        </w:tabs>
        <w:ind w:hanging="361"/>
      </w:pPr>
      <w:r>
        <w:t>Увод</w:t>
      </w:r>
    </w:p>
    <w:p w:rsidR="00803840" w:rsidRDefault="0046632E">
      <w:pPr>
        <w:pStyle w:val="a3"/>
        <w:spacing w:before="180" w:line="259" w:lineRule="auto"/>
        <w:ind w:right="116"/>
      </w:pPr>
      <w:r>
        <w:t>Община Златарица</w:t>
      </w:r>
      <w:r w:rsidR="00E87DBF">
        <w:t xml:space="preserve"> </w:t>
      </w:r>
      <w:r w:rsidR="008B04FC">
        <w:t>събира</w:t>
      </w:r>
      <w:r w:rsidR="008B04FC">
        <w:rPr>
          <w:spacing w:val="1"/>
        </w:rPr>
        <w:t xml:space="preserve"> </w:t>
      </w:r>
      <w:r w:rsidR="008B04FC">
        <w:t>информация</w:t>
      </w:r>
      <w:r w:rsidR="008B04FC">
        <w:rPr>
          <w:spacing w:val="1"/>
        </w:rPr>
        <w:t xml:space="preserve"> </w:t>
      </w:r>
      <w:r w:rsidR="008B04FC">
        <w:t>от</w:t>
      </w:r>
      <w:r w:rsidR="008B04FC">
        <w:rPr>
          <w:spacing w:val="1"/>
        </w:rPr>
        <w:t xml:space="preserve"> </w:t>
      </w:r>
      <w:r w:rsidR="008B04FC">
        <w:t>потребителите</w:t>
      </w:r>
      <w:r w:rsidR="008B04FC">
        <w:rPr>
          <w:spacing w:val="1"/>
        </w:rPr>
        <w:t xml:space="preserve"> </w:t>
      </w:r>
      <w:r w:rsidR="008B04FC">
        <w:t>относно</w:t>
      </w:r>
      <w:r w:rsidR="008B04FC">
        <w:rPr>
          <w:spacing w:val="1"/>
        </w:rPr>
        <w:t xml:space="preserve"> </w:t>
      </w:r>
      <w:r w:rsidR="008B04FC">
        <w:t>тяхната</w:t>
      </w:r>
      <w:r w:rsidR="008B04FC">
        <w:rPr>
          <w:spacing w:val="1"/>
        </w:rPr>
        <w:t xml:space="preserve"> </w:t>
      </w:r>
      <w:r w:rsidR="008B04FC">
        <w:t>удовлетвореност</w:t>
      </w:r>
      <w:r w:rsidR="008B04FC">
        <w:rPr>
          <w:spacing w:val="1"/>
        </w:rPr>
        <w:t xml:space="preserve"> </w:t>
      </w:r>
      <w:r w:rsidR="008B04FC">
        <w:t>от</w:t>
      </w:r>
      <w:r w:rsidR="008B04FC">
        <w:rPr>
          <w:spacing w:val="1"/>
        </w:rPr>
        <w:t xml:space="preserve"> </w:t>
      </w:r>
      <w:r w:rsidR="008B04FC">
        <w:t>дейността</w:t>
      </w:r>
      <w:r w:rsidR="008B04FC">
        <w:rPr>
          <w:spacing w:val="1"/>
        </w:rPr>
        <w:t xml:space="preserve"> </w:t>
      </w:r>
      <w:r w:rsidR="008B04FC">
        <w:t>на</w:t>
      </w:r>
      <w:r w:rsidR="008B04FC">
        <w:rPr>
          <w:spacing w:val="1"/>
        </w:rPr>
        <w:t xml:space="preserve"> </w:t>
      </w:r>
      <w:r w:rsidR="008B04FC">
        <w:t>администрацията,</w:t>
      </w:r>
      <w:r w:rsidR="008B04FC">
        <w:rPr>
          <w:spacing w:val="1"/>
        </w:rPr>
        <w:t xml:space="preserve"> </w:t>
      </w:r>
      <w:r w:rsidR="008B04FC">
        <w:t>с</w:t>
      </w:r>
      <w:r w:rsidR="008B04FC">
        <w:rPr>
          <w:spacing w:val="1"/>
        </w:rPr>
        <w:t xml:space="preserve"> </w:t>
      </w:r>
      <w:r w:rsidR="008B04FC">
        <w:t>фокус</w:t>
      </w:r>
      <w:r w:rsidR="008B04FC">
        <w:rPr>
          <w:spacing w:val="1"/>
        </w:rPr>
        <w:t xml:space="preserve"> </w:t>
      </w:r>
      <w:r w:rsidR="008B04FC">
        <w:t>върху</w:t>
      </w:r>
      <w:r w:rsidR="008B04FC">
        <w:rPr>
          <w:spacing w:val="-57"/>
        </w:rPr>
        <w:t xml:space="preserve"> </w:t>
      </w:r>
      <w:r w:rsidR="008B04FC">
        <w:t>качествено административно обслужване и неговото усъвършенстване. Анализът на</w:t>
      </w:r>
      <w:r w:rsidR="008B04FC">
        <w:rPr>
          <w:spacing w:val="1"/>
        </w:rPr>
        <w:t xml:space="preserve"> </w:t>
      </w:r>
      <w:r w:rsidR="008B04FC">
        <w:t>информацията позволява да бъдат подобрени процесите и услугите по начин, който</w:t>
      </w:r>
      <w:r w:rsidR="008B04FC">
        <w:rPr>
          <w:spacing w:val="1"/>
        </w:rPr>
        <w:t xml:space="preserve"> </w:t>
      </w:r>
      <w:r w:rsidR="008B04FC">
        <w:t>удовлетворява</w:t>
      </w:r>
      <w:r w:rsidR="008B04FC">
        <w:rPr>
          <w:spacing w:val="-3"/>
        </w:rPr>
        <w:t xml:space="preserve"> </w:t>
      </w:r>
      <w:r w:rsidR="008B04FC">
        <w:t>потребителите.</w:t>
      </w:r>
    </w:p>
    <w:p w:rsidR="00803840" w:rsidRDefault="008B04FC">
      <w:pPr>
        <w:pStyle w:val="a3"/>
        <w:spacing w:before="158" w:line="256" w:lineRule="auto"/>
        <w:ind w:right="116"/>
      </w:pPr>
      <w:r>
        <w:t>Методите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обратна</w:t>
      </w:r>
      <w:r>
        <w:rPr>
          <w:spacing w:val="1"/>
        </w:rPr>
        <w:t xml:space="preserve"> </w:t>
      </w:r>
      <w:r>
        <w:t>връзка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регламентирани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административното</w:t>
      </w:r>
      <w:r>
        <w:rPr>
          <w:spacing w:val="1"/>
        </w:rPr>
        <w:t xml:space="preserve"> </w:t>
      </w:r>
      <w:r>
        <w:t>обслужване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измерване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удовлетвореността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потребителите.</w:t>
      </w:r>
    </w:p>
    <w:p w:rsidR="00803840" w:rsidRDefault="008B04FC">
      <w:pPr>
        <w:pStyle w:val="a3"/>
        <w:spacing w:before="168" w:line="259" w:lineRule="auto"/>
        <w:ind w:right="115"/>
      </w:pPr>
      <w:r>
        <w:t>Методите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обратна</w:t>
      </w:r>
      <w:r>
        <w:rPr>
          <w:spacing w:val="1"/>
        </w:rPr>
        <w:t xml:space="preserve"> </w:t>
      </w:r>
      <w:r>
        <w:t>връзка,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 w:rsidR="0046632E">
        <w:t xml:space="preserve">Община Златарица </w:t>
      </w:r>
      <w:r>
        <w:t>е</w:t>
      </w:r>
      <w:r>
        <w:rPr>
          <w:spacing w:val="1"/>
        </w:rPr>
        <w:t xml:space="preserve"> </w:t>
      </w:r>
      <w:r>
        <w:t>използвала</w:t>
      </w:r>
      <w:r>
        <w:rPr>
          <w:spacing w:val="-11"/>
        </w:rPr>
        <w:t xml:space="preserve"> </w:t>
      </w:r>
      <w:r>
        <w:t>през</w:t>
      </w:r>
      <w:r>
        <w:rPr>
          <w:spacing w:val="-9"/>
        </w:rPr>
        <w:t xml:space="preserve"> </w:t>
      </w:r>
      <w:r w:rsidR="0046632E">
        <w:t>2021</w:t>
      </w:r>
      <w:r>
        <w:rPr>
          <w:spacing w:val="-10"/>
        </w:rPr>
        <w:t xml:space="preserve"> </w:t>
      </w:r>
      <w:r>
        <w:t>г.,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извърши</w:t>
      </w:r>
      <w:r>
        <w:rPr>
          <w:spacing w:val="-9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удовлетвореността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потребителите</w:t>
      </w:r>
      <w:r>
        <w:rPr>
          <w:spacing w:val="-10"/>
        </w:rPr>
        <w:t xml:space="preserve"> </w:t>
      </w:r>
      <w:r>
        <w:t>са</w:t>
      </w:r>
      <w:r>
        <w:rPr>
          <w:spacing w:val="-58"/>
        </w:rPr>
        <w:t xml:space="preserve"> </w:t>
      </w:r>
      <w:r>
        <w:t>регламентирани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Вътрешните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административно</w:t>
      </w:r>
      <w:r>
        <w:rPr>
          <w:spacing w:val="1"/>
        </w:rPr>
        <w:t xml:space="preserve"> </w:t>
      </w:r>
      <w:r>
        <w:t>обслужване</w:t>
      </w:r>
      <w:r>
        <w:rPr>
          <w:spacing w:val="-2"/>
        </w:rPr>
        <w:t xml:space="preserve"> </w:t>
      </w:r>
      <w:r>
        <w:t>и са</w:t>
      </w:r>
      <w:r>
        <w:rPr>
          <w:spacing w:val="-1"/>
        </w:rPr>
        <w:t xml:space="preserve"> </w:t>
      </w:r>
      <w:r>
        <w:t>следните:</w:t>
      </w:r>
    </w:p>
    <w:p w:rsidR="00803840" w:rsidRDefault="008B04FC">
      <w:pPr>
        <w:pStyle w:val="a4"/>
        <w:numPr>
          <w:ilvl w:val="1"/>
          <w:numId w:val="5"/>
        </w:numPr>
        <w:tabs>
          <w:tab w:val="left" w:pos="1065"/>
        </w:tabs>
        <w:spacing w:before="157"/>
        <w:ind w:hanging="241"/>
        <w:rPr>
          <w:sz w:val="24"/>
        </w:rPr>
      </w:pPr>
      <w:r>
        <w:rPr>
          <w:sz w:val="24"/>
        </w:rPr>
        <w:t>извършване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анкетни</w:t>
      </w:r>
      <w:r>
        <w:rPr>
          <w:spacing w:val="-5"/>
          <w:sz w:val="24"/>
        </w:rPr>
        <w:t xml:space="preserve"> </w:t>
      </w:r>
      <w:r>
        <w:rPr>
          <w:sz w:val="24"/>
        </w:rPr>
        <w:t>проучвания;</w:t>
      </w:r>
    </w:p>
    <w:p w:rsidR="00803840" w:rsidRDefault="008B04FC">
      <w:pPr>
        <w:pStyle w:val="a4"/>
        <w:numPr>
          <w:ilvl w:val="1"/>
          <w:numId w:val="5"/>
        </w:numPr>
        <w:tabs>
          <w:tab w:val="left" w:pos="1065"/>
        </w:tabs>
        <w:spacing w:before="182"/>
        <w:ind w:hanging="241"/>
        <w:rPr>
          <w:sz w:val="24"/>
        </w:rPr>
      </w:pPr>
      <w:r>
        <w:rPr>
          <w:sz w:val="24"/>
        </w:rPr>
        <w:t>провеждане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служителите;</w:t>
      </w:r>
    </w:p>
    <w:p w:rsidR="00803840" w:rsidRDefault="008B04FC">
      <w:pPr>
        <w:pStyle w:val="a4"/>
        <w:numPr>
          <w:ilvl w:val="1"/>
          <w:numId w:val="5"/>
        </w:numPr>
        <w:tabs>
          <w:tab w:val="left" w:pos="1065"/>
        </w:tabs>
        <w:spacing w:before="180"/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жалби и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похвали;</w:t>
      </w:r>
    </w:p>
    <w:p w:rsidR="00803840" w:rsidRDefault="008B04FC">
      <w:pPr>
        <w:pStyle w:val="a4"/>
        <w:numPr>
          <w:ilvl w:val="1"/>
          <w:numId w:val="5"/>
        </w:numPr>
        <w:tabs>
          <w:tab w:val="left" w:pos="1065"/>
        </w:tabs>
        <w:spacing w:before="183"/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медийни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публикации;</w:t>
      </w:r>
    </w:p>
    <w:p w:rsidR="00803840" w:rsidRDefault="008B04FC">
      <w:pPr>
        <w:pStyle w:val="a4"/>
        <w:numPr>
          <w:ilvl w:val="1"/>
          <w:numId w:val="5"/>
        </w:numPr>
        <w:tabs>
          <w:tab w:val="left" w:pos="1065"/>
        </w:tabs>
        <w:spacing w:before="163"/>
        <w:ind w:hanging="241"/>
        <w:rPr>
          <w:sz w:val="24"/>
        </w:rPr>
      </w:pPr>
      <w:r>
        <w:rPr>
          <w:sz w:val="24"/>
        </w:rPr>
        <w:t>осигуряване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приемно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803840" w:rsidRDefault="00803840">
      <w:pPr>
        <w:pStyle w:val="a3"/>
        <w:ind w:left="0" w:firstLine="0"/>
        <w:jc w:val="left"/>
        <w:rPr>
          <w:sz w:val="26"/>
        </w:rPr>
      </w:pPr>
    </w:p>
    <w:p w:rsidR="00803840" w:rsidRDefault="00803840">
      <w:pPr>
        <w:pStyle w:val="a3"/>
        <w:spacing w:before="10"/>
        <w:ind w:left="0" w:firstLine="0"/>
        <w:jc w:val="left"/>
        <w:rPr>
          <w:sz w:val="29"/>
        </w:rPr>
      </w:pPr>
    </w:p>
    <w:p w:rsidR="00803840" w:rsidRDefault="008B04FC">
      <w:pPr>
        <w:pStyle w:val="2"/>
        <w:numPr>
          <w:ilvl w:val="0"/>
          <w:numId w:val="5"/>
        </w:numPr>
        <w:tabs>
          <w:tab w:val="left" w:pos="477"/>
        </w:tabs>
        <w:spacing w:before="1"/>
        <w:ind w:hanging="361"/>
      </w:pPr>
      <w:r>
        <w:t>Измерване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удовлетвореността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потребителите</w:t>
      </w:r>
    </w:p>
    <w:p w:rsidR="00803840" w:rsidRDefault="008B04FC">
      <w:pPr>
        <w:pStyle w:val="a4"/>
        <w:numPr>
          <w:ilvl w:val="1"/>
          <w:numId w:val="4"/>
        </w:numPr>
        <w:tabs>
          <w:tab w:val="left" w:pos="977"/>
          <w:tab w:val="left" w:pos="978"/>
        </w:tabs>
        <w:spacing w:before="184"/>
        <w:jc w:val="left"/>
        <w:rPr>
          <w:b/>
          <w:sz w:val="24"/>
        </w:rPr>
      </w:pPr>
      <w:r>
        <w:rPr>
          <w:b/>
          <w:sz w:val="24"/>
        </w:rPr>
        <w:t>Извършване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анкетни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проучвания.</w:t>
      </w:r>
    </w:p>
    <w:p w:rsidR="00803840" w:rsidRDefault="008B04FC">
      <w:pPr>
        <w:pStyle w:val="a3"/>
        <w:spacing w:before="18" w:line="259" w:lineRule="auto"/>
        <w:ind w:firstLine="1079"/>
        <w:jc w:val="left"/>
      </w:pPr>
      <w:r>
        <w:t>Анкетните</w:t>
      </w:r>
      <w:r>
        <w:rPr>
          <w:spacing w:val="51"/>
        </w:rPr>
        <w:t xml:space="preserve"> </w:t>
      </w:r>
      <w:r>
        <w:t>проучвания</w:t>
      </w:r>
      <w:r>
        <w:rPr>
          <w:spacing w:val="52"/>
        </w:rPr>
        <w:t xml:space="preserve"> </w:t>
      </w:r>
      <w:r>
        <w:t>са</w:t>
      </w:r>
      <w:r>
        <w:rPr>
          <w:spacing w:val="52"/>
        </w:rPr>
        <w:t xml:space="preserve"> </w:t>
      </w:r>
      <w:r>
        <w:t>най-масово</w:t>
      </w:r>
      <w:r>
        <w:rPr>
          <w:spacing w:val="53"/>
        </w:rPr>
        <w:t xml:space="preserve"> </w:t>
      </w:r>
      <w:r>
        <w:t>използваният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популярен</w:t>
      </w:r>
      <w:r>
        <w:rPr>
          <w:spacing w:val="52"/>
        </w:rPr>
        <w:t xml:space="preserve"> </w:t>
      </w:r>
      <w:r>
        <w:t>метод</w:t>
      </w:r>
      <w:r>
        <w:rPr>
          <w:spacing w:val="5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получаване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обратна</w:t>
      </w:r>
      <w:r>
        <w:rPr>
          <w:spacing w:val="-15"/>
        </w:rPr>
        <w:t xml:space="preserve"> </w:t>
      </w:r>
      <w:r>
        <w:t>връзка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измерване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удовлетвореността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потребителите</w:t>
      </w:r>
      <w:r>
        <w:rPr>
          <w:spacing w:val="-15"/>
        </w:rPr>
        <w:t xml:space="preserve"> </w:t>
      </w:r>
      <w:r>
        <w:t>във</w:t>
      </w:r>
    </w:p>
    <w:p w:rsidR="00803840" w:rsidRDefault="008B04FC">
      <w:pPr>
        <w:pStyle w:val="a3"/>
        <w:spacing w:before="72" w:line="261" w:lineRule="auto"/>
        <w:ind w:right="119" w:firstLine="0"/>
      </w:pPr>
      <w:r>
        <w:t>всички</w:t>
      </w:r>
      <w:r>
        <w:rPr>
          <w:spacing w:val="-8"/>
        </w:rPr>
        <w:t xml:space="preserve"> </w:t>
      </w:r>
      <w:r>
        <w:t>сфери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обществения</w:t>
      </w:r>
      <w:r>
        <w:rPr>
          <w:spacing w:val="-9"/>
        </w:rPr>
        <w:t xml:space="preserve"> </w:t>
      </w:r>
      <w:r>
        <w:t>живот,</w:t>
      </w:r>
      <w:r>
        <w:rPr>
          <w:spacing w:val="-10"/>
        </w:rPr>
        <w:t xml:space="preserve"> </w:t>
      </w:r>
      <w:r>
        <w:t>включително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административното</w:t>
      </w:r>
      <w:r>
        <w:rPr>
          <w:spacing w:val="-58"/>
        </w:rPr>
        <w:t xml:space="preserve"> </w:t>
      </w:r>
      <w:r>
        <w:t>обслужване.</w:t>
      </w:r>
    </w:p>
    <w:p w:rsidR="00803840" w:rsidRDefault="008B04FC">
      <w:pPr>
        <w:pStyle w:val="a3"/>
        <w:spacing w:line="259" w:lineRule="auto"/>
        <w:ind w:right="119" w:firstLine="1079"/>
      </w:pPr>
      <w:r>
        <w:t>Популярността на този метод се дължи, от една страна, на различните форми</w:t>
      </w:r>
      <w:r>
        <w:rPr>
          <w:spacing w:val="1"/>
        </w:rPr>
        <w:t xml:space="preserve"> </w:t>
      </w:r>
      <w:r>
        <w:t>на провеждане на анкета (класическа анкетна карта/въпросник), както и разнообразието</w:t>
      </w:r>
      <w:r>
        <w:rPr>
          <w:spacing w:val="-57"/>
        </w:rPr>
        <w:t xml:space="preserve"> </w:t>
      </w:r>
      <w:r>
        <w:t>на средствата, чрез които може да се приложи методът (електронна анкета, хартиена</w:t>
      </w:r>
      <w:r>
        <w:rPr>
          <w:spacing w:val="1"/>
        </w:rPr>
        <w:t xml:space="preserve"> </w:t>
      </w:r>
      <w:r>
        <w:t>анкета,</w:t>
      </w:r>
      <w:r>
        <w:rPr>
          <w:spacing w:val="-1"/>
        </w:rPr>
        <w:t xml:space="preserve"> </w:t>
      </w:r>
      <w:r>
        <w:t>телефонна</w:t>
      </w:r>
      <w:r>
        <w:rPr>
          <w:spacing w:val="-1"/>
        </w:rPr>
        <w:t xml:space="preserve"> </w:t>
      </w:r>
      <w:r>
        <w:t>анкета).</w:t>
      </w:r>
    </w:p>
    <w:p w:rsidR="00803840" w:rsidRDefault="008B04FC">
      <w:pPr>
        <w:pStyle w:val="a3"/>
        <w:spacing w:line="274" w:lineRule="exact"/>
        <w:ind w:left="1196" w:firstLine="0"/>
      </w:pPr>
      <w:r>
        <w:t>Анкетните</w:t>
      </w:r>
      <w:r>
        <w:rPr>
          <w:spacing w:val="-3"/>
        </w:rPr>
        <w:t xml:space="preserve"> </w:t>
      </w:r>
      <w:r>
        <w:t>проучвания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администрацията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провеждат</w:t>
      </w:r>
      <w:r>
        <w:rPr>
          <w:spacing w:val="-3"/>
        </w:rPr>
        <w:t xml:space="preserve"> </w:t>
      </w:r>
      <w:r>
        <w:t>чрез:</w:t>
      </w:r>
    </w:p>
    <w:p w:rsidR="00803840" w:rsidRDefault="008B04FC">
      <w:pPr>
        <w:pStyle w:val="a4"/>
        <w:numPr>
          <w:ilvl w:val="2"/>
          <w:numId w:val="4"/>
        </w:numPr>
        <w:tabs>
          <w:tab w:val="left" w:pos="1329"/>
        </w:tabs>
        <w:spacing w:before="18" w:line="259" w:lineRule="auto"/>
        <w:ind w:right="126"/>
        <w:rPr>
          <w:rFonts w:ascii="Wingdings" w:hAnsi="Wingdings"/>
          <w:sz w:val="24"/>
        </w:rPr>
      </w:pPr>
      <w:r>
        <w:rPr>
          <w:sz w:val="24"/>
        </w:rPr>
        <w:t>Попълване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място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Центъра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38"/>
          <w:sz w:val="24"/>
        </w:rPr>
        <w:t xml:space="preserve"> </w:t>
      </w:r>
      <w:r>
        <w:rPr>
          <w:sz w:val="24"/>
        </w:rPr>
        <w:t>обслужване</w:t>
      </w:r>
      <w:r>
        <w:rPr>
          <w:spacing w:val="36"/>
          <w:sz w:val="24"/>
        </w:rPr>
        <w:t xml:space="preserve"> </w:t>
      </w:r>
      <w:r>
        <w:rPr>
          <w:sz w:val="24"/>
        </w:rPr>
        <w:t>(ЦАО)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пускане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нарочно 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</w:t>
      </w:r>
      <w:r>
        <w:rPr>
          <w:spacing w:val="-2"/>
          <w:sz w:val="24"/>
        </w:rPr>
        <w:t xml:space="preserve"> </w:t>
      </w:r>
      <w:r>
        <w:rPr>
          <w:sz w:val="24"/>
        </w:rPr>
        <w:t>кутия;</w:t>
      </w:r>
    </w:p>
    <w:p w:rsidR="00803840" w:rsidRPr="002D5EE6" w:rsidRDefault="008B04FC" w:rsidP="002D5EE6">
      <w:pPr>
        <w:pStyle w:val="a4"/>
        <w:numPr>
          <w:ilvl w:val="2"/>
          <w:numId w:val="4"/>
        </w:numPr>
        <w:tabs>
          <w:tab w:val="left" w:pos="1329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Онлайн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2D5EE6">
        <w:rPr>
          <w:sz w:val="24"/>
        </w:rPr>
        <w:t>Община Златарица.</w:t>
      </w:r>
    </w:p>
    <w:p w:rsidR="00803840" w:rsidRDefault="00803840">
      <w:pPr>
        <w:pStyle w:val="a3"/>
        <w:ind w:left="0" w:firstLine="0"/>
        <w:jc w:val="left"/>
        <w:rPr>
          <w:sz w:val="28"/>
        </w:rPr>
      </w:pPr>
    </w:p>
    <w:p w:rsidR="00803840" w:rsidRDefault="008B04FC">
      <w:pPr>
        <w:pStyle w:val="a3"/>
        <w:spacing w:before="1" w:line="259" w:lineRule="auto"/>
        <w:ind w:right="113"/>
      </w:pPr>
      <w:r>
        <w:t xml:space="preserve">През </w:t>
      </w:r>
      <w:r w:rsidR="0046632E">
        <w:t>2021</w:t>
      </w:r>
      <w:r>
        <w:t xml:space="preserve"> г. са попълнени 1</w:t>
      </w:r>
      <w:r w:rsidR="0046632E">
        <w:t>6</w:t>
      </w:r>
      <w:r>
        <w:t xml:space="preserve"> броя анкетни карти на място в ЦАО,</w:t>
      </w:r>
      <w:r>
        <w:rPr>
          <w:spacing w:val="1"/>
        </w:rPr>
        <w:t xml:space="preserve"> </w:t>
      </w:r>
      <w:r>
        <w:t>като част от</w:t>
      </w:r>
      <w:r>
        <w:rPr>
          <w:spacing w:val="1"/>
        </w:rPr>
        <w:t xml:space="preserve"> </w:t>
      </w:r>
      <w:r>
        <w:t>потребителите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изразили</w:t>
      </w:r>
      <w:r>
        <w:rPr>
          <w:spacing w:val="-3"/>
        </w:rPr>
        <w:t xml:space="preserve"> </w:t>
      </w:r>
      <w:r>
        <w:t>своето</w:t>
      </w:r>
      <w:r>
        <w:rPr>
          <w:spacing w:val="-4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D5EE6">
        <w:t>он</w:t>
      </w:r>
      <w:r>
        <w:t>лайн</w:t>
      </w:r>
      <w:r>
        <w:rPr>
          <w:spacing w:val="-3"/>
        </w:rPr>
        <w:t xml:space="preserve"> </w:t>
      </w:r>
      <w:r>
        <w:t>анкетата,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също</w:t>
      </w:r>
      <w:r>
        <w:rPr>
          <w:spacing w:val="-1"/>
        </w:rPr>
        <w:t xml:space="preserve"> </w:t>
      </w:r>
      <w:r>
        <w:t>така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извършени</w:t>
      </w:r>
      <w:r>
        <w:rPr>
          <w:spacing w:val="-57"/>
        </w:rPr>
        <w:t xml:space="preserve"> </w:t>
      </w:r>
      <w:r>
        <w:t xml:space="preserve">и </w:t>
      </w:r>
      <w:r w:rsidR="0046632E">
        <w:t xml:space="preserve">15 </w:t>
      </w:r>
      <w:r>
        <w:t>броя анкетни проучвания</w:t>
      </w:r>
      <w:r>
        <w:rPr>
          <w:spacing w:val="1"/>
        </w:rPr>
        <w:t xml:space="preserve"> </w:t>
      </w:r>
      <w:r>
        <w:t>по телефона.</w:t>
      </w:r>
    </w:p>
    <w:p w:rsidR="00803840" w:rsidRDefault="00803840">
      <w:pPr>
        <w:pStyle w:val="a3"/>
        <w:spacing w:before="1"/>
        <w:ind w:left="0" w:firstLine="0"/>
        <w:jc w:val="left"/>
        <w:rPr>
          <w:sz w:val="26"/>
        </w:rPr>
      </w:pPr>
    </w:p>
    <w:p w:rsidR="00803840" w:rsidRDefault="008B04FC">
      <w:pPr>
        <w:spacing w:before="1"/>
        <w:ind w:left="824"/>
        <w:jc w:val="both"/>
        <w:rPr>
          <w:b/>
          <w:i/>
          <w:sz w:val="24"/>
        </w:rPr>
      </w:pPr>
      <w:r>
        <w:rPr>
          <w:b/>
          <w:i/>
          <w:sz w:val="24"/>
        </w:rPr>
        <w:t>Анкетно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проучване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телефона.</w:t>
      </w:r>
    </w:p>
    <w:p w:rsidR="00803840" w:rsidRPr="00170C19" w:rsidRDefault="008B04FC" w:rsidP="002D5EE6">
      <w:pPr>
        <w:ind w:right="-329" w:firstLine="567"/>
        <w:jc w:val="both"/>
        <w:rPr>
          <w:color w:val="000000"/>
          <w:sz w:val="24"/>
          <w:lang w:eastAsia="bg-BG"/>
        </w:rPr>
      </w:pPr>
      <w:r>
        <w:rPr>
          <w:spacing w:val="-1"/>
        </w:rPr>
        <w:t>През</w:t>
      </w:r>
      <w:r>
        <w:rPr>
          <w:spacing w:val="-12"/>
        </w:rPr>
        <w:t xml:space="preserve"> </w:t>
      </w:r>
      <w:r w:rsidR="0046632E">
        <w:rPr>
          <w:spacing w:val="-1"/>
        </w:rPr>
        <w:t>2021</w:t>
      </w:r>
      <w:r>
        <w:rPr>
          <w:spacing w:val="-12"/>
        </w:rPr>
        <w:t xml:space="preserve"> </w:t>
      </w:r>
      <w:r>
        <w:rPr>
          <w:spacing w:val="-1"/>
        </w:rPr>
        <w:t>г.</w:t>
      </w:r>
      <w:r>
        <w:rPr>
          <w:spacing w:val="-11"/>
        </w:rPr>
        <w:t xml:space="preserve"> </w:t>
      </w:r>
      <w:r>
        <w:rPr>
          <w:spacing w:val="-1"/>
        </w:rPr>
        <w:t>са</w:t>
      </w:r>
      <w:r>
        <w:rPr>
          <w:spacing w:val="-13"/>
        </w:rPr>
        <w:t xml:space="preserve"> </w:t>
      </w:r>
      <w:r>
        <w:rPr>
          <w:spacing w:val="-1"/>
        </w:rPr>
        <w:t>извършвани</w:t>
      </w:r>
      <w:r>
        <w:rPr>
          <w:spacing w:val="-12"/>
        </w:rPr>
        <w:t xml:space="preserve"> </w:t>
      </w:r>
      <w:r>
        <w:rPr>
          <w:spacing w:val="-1"/>
        </w:rPr>
        <w:t>две</w:t>
      </w:r>
      <w:r>
        <w:rPr>
          <w:spacing w:val="-13"/>
        </w:rPr>
        <w:t xml:space="preserve"> </w:t>
      </w:r>
      <w:r>
        <w:rPr>
          <w:spacing w:val="-1"/>
        </w:rPr>
        <w:t>анкетни</w:t>
      </w:r>
      <w:r>
        <w:rPr>
          <w:spacing w:val="-14"/>
        </w:rPr>
        <w:t xml:space="preserve"> </w:t>
      </w:r>
      <w:r>
        <w:t>проучвания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телефона</w:t>
      </w:r>
      <w:r>
        <w:rPr>
          <w:spacing w:val="-16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потребителите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 w:rsidR="00170C19">
        <w:t xml:space="preserve">2396 </w:t>
      </w:r>
      <w:r w:rsidRPr="00170C19">
        <w:rPr>
          <w:sz w:val="24"/>
        </w:rPr>
        <w:t>„</w:t>
      </w:r>
      <w:r w:rsidR="00170C19" w:rsidRPr="00170C19">
        <w:rPr>
          <w:color w:val="000000"/>
          <w:sz w:val="24"/>
          <w:lang w:eastAsia="bg-BG"/>
        </w:rPr>
        <w:t> Издаване на удостоверение за данъчна оценка на недвижим имот и незавършено строителство</w:t>
      </w:r>
      <w:r w:rsidRPr="00170C19">
        <w:rPr>
          <w:sz w:val="24"/>
        </w:rPr>
        <w:t>“</w:t>
      </w:r>
      <w:r w:rsidRPr="00170C19">
        <w:rPr>
          <w:spacing w:val="-10"/>
          <w:sz w:val="24"/>
        </w:rPr>
        <w:t xml:space="preserve"> </w:t>
      </w:r>
      <w:r w:rsidRPr="00170C19">
        <w:rPr>
          <w:sz w:val="24"/>
        </w:rPr>
        <w:t>и</w:t>
      </w:r>
      <w:r w:rsidRPr="00170C19">
        <w:rPr>
          <w:spacing w:val="-9"/>
          <w:sz w:val="24"/>
        </w:rPr>
        <w:t xml:space="preserve"> </w:t>
      </w:r>
      <w:r w:rsidRPr="00170C19">
        <w:rPr>
          <w:sz w:val="24"/>
        </w:rPr>
        <w:t>за</w:t>
      </w:r>
      <w:r w:rsidRPr="00170C19">
        <w:rPr>
          <w:spacing w:val="-5"/>
          <w:sz w:val="24"/>
        </w:rPr>
        <w:t xml:space="preserve"> </w:t>
      </w:r>
      <w:r w:rsidRPr="00170C19">
        <w:rPr>
          <w:sz w:val="24"/>
        </w:rPr>
        <w:t>потребителите</w:t>
      </w:r>
      <w:r w:rsidRPr="00170C19">
        <w:rPr>
          <w:spacing w:val="-10"/>
          <w:sz w:val="24"/>
        </w:rPr>
        <w:t xml:space="preserve"> </w:t>
      </w:r>
      <w:r w:rsidRPr="00170C19">
        <w:rPr>
          <w:sz w:val="24"/>
        </w:rPr>
        <w:t>на</w:t>
      </w:r>
      <w:r w:rsidRPr="00170C19">
        <w:rPr>
          <w:spacing w:val="-8"/>
          <w:sz w:val="24"/>
        </w:rPr>
        <w:t xml:space="preserve"> </w:t>
      </w:r>
      <w:r w:rsidRPr="00170C19">
        <w:rPr>
          <w:sz w:val="24"/>
        </w:rPr>
        <w:t>услуга</w:t>
      </w:r>
      <w:r w:rsidRPr="00170C19">
        <w:rPr>
          <w:spacing w:val="-10"/>
          <w:sz w:val="24"/>
        </w:rPr>
        <w:t xml:space="preserve"> </w:t>
      </w:r>
      <w:r w:rsidR="00170C19">
        <w:rPr>
          <w:sz w:val="24"/>
        </w:rPr>
        <w:t>2016</w:t>
      </w:r>
      <w:r w:rsidR="00170C19" w:rsidRPr="00170C19">
        <w:rPr>
          <w:color w:val="000000"/>
          <w:sz w:val="24"/>
          <w:lang w:eastAsia="bg-BG"/>
        </w:rPr>
        <w:t xml:space="preserve"> </w:t>
      </w:r>
      <w:r w:rsidRPr="00170C19">
        <w:rPr>
          <w:sz w:val="24"/>
        </w:rPr>
        <w:t>„</w:t>
      </w:r>
      <w:r w:rsidR="00170C19" w:rsidRPr="00170C19">
        <w:rPr>
          <w:color w:val="000000"/>
          <w:sz w:val="24"/>
          <w:lang w:eastAsia="bg-BG"/>
        </w:rPr>
        <w:t> Издаване на удостоверение за наследници</w:t>
      </w:r>
      <w:r w:rsidRPr="00170C19">
        <w:rPr>
          <w:sz w:val="24"/>
        </w:rPr>
        <w:t>“.</w:t>
      </w:r>
    </w:p>
    <w:p w:rsidR="00803840" w:rsidRDefault="008B04FC" w:rsidP="002D5EE6">
      <w:pPr>
        <w:pStyle w:val="a3"/>
        <w:spacing w:line="259" w:lineRule="auto"/>
        <w:ind w:left="0" w:right="-329" w:firstLine="567"/>
      </w:pPr>
      <w:r>
        <w:t>Анкетното</w:t>
      </w:r>
      <w:r>
        <w:rPr>
          <w:spacing w:val="1"/>
        </w:rPr>
        <w:t xml:space="preserve"> </w:t>
      </w:r>
      <w:r>
        <w:t>проучване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насочено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целева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r>
        <w:t>заявяващи</w:t>
      </w:r>
      <w:r>
        <w:rPr>
          <w:spacing w:val="1"/>
        </w:rPr>
        <w:t xml:space="preserve"> </w:t>
      </w:r>
      <w:r>
        <w:t>често</w:t>
      </w:r>
      <w:r>
        <w:rPr>
          <w:spacing w:val="1"/>
        </w:rPr>
        <w:t xml:space="preserve"> </w:t>
      </w:r>
      <w:r>
        <w:t>изпълняваните административни услуги в нашата администрация, които представляват</w:t>
      </w:r>
      <w:r>
        <w:rPr>
          <w:spacing w:val="1"/>
        </w:rPr>
        <w:t xml:space="preserve"> </w:t>
      </w:r>
      <w:r>
        <w:t xml:space="preserve">около </w:t>
      </w:r>
      <w:r w:rsidR="000319EF">
        <w:t>25</w:t>
      </w:r>
      <w:r>
        <w:t>% от общия брой услуги и дават добра база за оценка на удовлетвореността на</w:t>
      </w:r>
      <w:r>
        <w:rPr>
          <w:spacing w:val="1"/>
        </w:rPr>
        <w:t xml:space="preserve"> </w:t>
      </w:r>
      <w:r>
        <w:t>клиентите</w:t>
      </w:r>
      <w:r>
        <w:rPr>
          <w:spacing w:val="-1"/>
        </w:rPr>
        <w:t xml:space="preserve"> </w:t>
      </w:r>
      <w:r>
        <w:t>от административното</w:t>
      </w:r>
      <w:r>
        <w:rPr>
          <w:spacing w:val="-1"/>
        </w:rPr>
        <w:t xml:space="preserve"> </w:t>
      </w:r>
      <w:r>
        <w:t>обслужване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администрацията.</w:t>
      </w:r>
    </w:p>
    <w:p w:rsidR="000319EF" w:rsidRDefault="008B04FC" w:rsidP="002D5EE6">
      <w:pPr>
        <w:ind w:right="-329" w:firstLine="567"/>
        <w:jc w:val="both"/>
        <w:rPr>
          <w:sz w:val="24"/>
        </w:rPr>
      </w:pPr>
      <w:r>
        <w:t>Анкетирани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 w:rsidR="000319EF">
        <w:t>1</w:t>
      </w:r>
      <w:r>
        <w:t>0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услугата</w:t>
      </w:r>
      <w:r>
        <w:rPr>
          <w:spacing w:val="1"/>
        </w:rPr>
        <w:t xml:space="preserve"> </w:t>
      </w:r>
      <w:r w:rsidR="000319EF">
        <w:t xml:space="preserve">2396 </w:t>
      </w:r>
      <w:r w:rsidR="000319EF" w:rsidRPr="00170C19">
        <w:rPr>
          <w:sz w:val="24"/>
        </w:rPr>
        <w:t>„</w:t>
      </w:r>
      <w:r w:rsidR="000C4E24">
        <w:rPr>
          <w:color w:val="000000"/>
          <w:sz w:val="24"/>
          <w:lang w:eastAsia="bg-BG"/>
        </w:rPr>
        <w:t> </w:t>
      </w:r>
      <w:r w:rsidR="000319EF" w:rsidRPr="00170C19">
        <w:rPr>
          <w:color w:val="000000"/>
          <w:sz w:val="24"/>
          <w:lang w:eastAsia="bg-BG"/>
        </w:rPr>
        <w:t>Издаване на удостоверение за данъчна оценка на недвижим имот и незавършено строителство</w:t>
      </w:r>
      <w:r w:rsidR="000319EF" w:rsidRPr="00170C19">
        <w:rPr>
          <w:sz w:val="24"/>
        </w:rPr>
        <w:t>“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0319EF">
        <w:t>5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 w:rsidR="000319EF">
        <w:rPr>
          <w:sz w:val="24"/>
        </w:rPr>
        <w:t>2016</w:t>
      </w:r>
      <w:r w:rsidR="000319EF" w:rsidRPr="00170C19">
        <w:rPr>
          <w:color w:val="000000"/>
          <w:sz w:val="24"/>
          <w:lang w:eastAsia="bg-BG"/>
        </w:rPr>
        <w:t xml:space="preserve"> </w:t>
      </w:r>
      <w:r w:rsidR="000319EF" w:rsidRPr="00170C19">
        <w:rPr>
          <w:sz w:val="24"/>
        </w:rPr>
        <w:t>„</w:t>
      </w:r>
      <w:r w:rsidR="000319EF" w:rsidRPr="00170C19">
        <w:rPr>
          <w:color w:val="000000"/>
          <w:sz w:val="24"/>
          <w:lang w:eastAsia="bg-BG"/>
        </w:rPr>
        <w:t> Издаване на удостоверение за наследници</w:t>
      </w:r>
      <w:r w:rsidR="000319EF" w:rsidRPr="00170C19">
        <w:rPr>
          <w:sz w:val="24"/>
        </w:rPr>
        <w:t>“.</w:t>
      </w:r>
    </w:p>
    <w:p w:rsidR="00803840" w:rsidRPr="000319EF" w:rsidRDefault="008B04FC" w:rsidP="002D5EE6">
      <w:pPr>
        <w:ind w:right="-329" w:firstLine="567"/>
        <w:jc w:val="both"/>
        <w:rPr>
          <w:color w:val="000000"/>
          <w:sz w:val="24"/>
          <w:lang w:eastAsia="bg-BG"/>
        </w:rPr>
      </w:pPr>
      <w:r>
        <w:rPr>
          <w:spacing w:val="51"/>
        </w:rPr>
        <w:t xml:space="preserve"> </w:t>
      </w:r>
      <w:r>
        <w:t>Проучването</w:t>
      </w:r>
      <w:r>
        <w:rPr>
          <w:spacing w:val="5"/>
        </w:rPr>
        <w:t xml:space="preserve"> </w:t>
      </w:r>
      <w:r>
        <w:t>цели</w:t>
      </w:r>
      <w:r>
        <w:rPr>
          <w:spacing w:val="4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определи</w:t>
      </w:r>
      <w:r>
        <w:rPr>
          <w:spacing w:val="4"/>
        </w:rPr>
        <w:t xml:space="preserve"> </w:t>
      </w:r>
      <w:r>
        <w:t>оценката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гражданите</w:t>
      </w:r>
      <w:r>
        <w:rPr>
          <w:spacing w:val="3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качеството</w:t>
      </w:r>
      <w:r>
        <w:rPr>
          <w:spacing w:val="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обслужване,</w:t>
      </w:r>
      <w:r>
        <w:rPr>
          <w:spacing w:val="42"/>
        </w:rPr>
        <w:t xml:space="preserve"> </w:t>
      </w:r>
      <w:r>
        <w:t>начинът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получаване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информация,</w:t>
      </w:r>
      <w:r>
        <w:rPr>
          <w:spacing w:val="42"/>
        </w:rPr>
        <w:t xml:space="preserve"> </w:t>
      </w:r>
      <w:r>
        <w:t>времето</w:t>
      </w:r>
      <w:r>
        <w:rPr>
          <w:spacing w:val="44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обслужване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ЦАО,</w:t>
      </w:r>
      <w:r>
        <w:rPr>
          <w:spacing w:val="-57"/>
        </w:rPr>
        <w:t xml:space="preserve"> </w:t>
      </w:r>
      <w:r w:rsidR="002D5EE6">
        <w:rPr>
          <w:spacing w:val="-57"/>
        </w:rPr>
        <w:t xml:space="preserve"> </w:t>
      </w:r>
      <w:r>
        <w:t>оценката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поведението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служителите.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проучването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телефона</w:t>
      </w:r>
      <w:r>
        <w:rPr>
          <w:spacing w:val="48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t>даде</w:t>
      </w:r>
      <w:r>
        <w:rPr>
          <w:spacing w:val="-57"/>
        </w:rPr>
        <w:t xml:space="preserve"> </w:t>
      </w:r>
      <w:r>
        <w:t>възможност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гражданите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представят</w:t>
      </w:r>
      <w:r>
        <w:rPr>
          <w:spacing w:val="6"/>
        </w:rPr>
        <w:t xml:space="preserve"> </w:t>
      </w:r>
      <w:r>
        <w:t>конкретни</w:t>
      </w:r>
      <w:r>
        <w:rPr>
          <w:spacing w:val="6"/>
        </w:rPr>
        <w:t xml:space="preserve"> </w:t>
      </w:r>
      <w:r>
        <w:t>предложения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цел</w:t>
      </w:r>
      <w:r>
        <w:rPr>
          <w:spacing w:val="6"/>
        </w:rPr>
        <w:t xml:space="preserve"> </w:t>
      </w:r>
      <w:r>
        <w:t>подобряване</w:t>
      </w:r>
      <w:r>
        <w:rPr>
          <w:spacing w:val="4"/>
        </w:rPr>
        <w:t xml:space="preserve"> </w:t>
      </w:r>
      <w:r>
        <w:t>на</w:t>
      </w:r>
      <w:r w:rsidR="000319EF">
        <w:t xml:space="preserve"> </w:t>
      </w:r>
      <w:r>
        <w:t>обслужването.</w:t>
      </w:r>
    </w:p>
    <w:p w:rsidR="00803840" w:rsidRDefault="008B04FC" w:rsidP="002D5EE6">
      <w:pPr>
        <w:pStyle w:val="a3"/>
        <w:spacing w:before="21" w:line="259" w:lineRule="auto"/>
        <w:ind w:left="0" w:right="-329" w:firstLine="567"/>
      </w:pPr>
      <w:r>
        <w:t>Към</w:t>
      </w:r>
      <w:r>
        <w:rPr>
          <w:spacing w:val="-4"/>
        </w:rPr>
        <w:t xml:space="preserve"> </w:t>
      </w:r>
      <w:r>
        <w:t>анкетираните</w:t>
      </w:r>
      <w:r>
        <w:rPr>
          <w:spacing w:val="-2"/>
        </w:rPr>
        <w:t xml:space="preserve"> </w:t>
      </w:r>
      <w:r>
        <w:t>бяха</w:t>
      </w:r>
      <w:r>
        <w:rPr>
          <w:spacing w:val="-3"/>
        </w:rPr>
        <w:t xml:space="preserve"> </w:t>
      </w:r>
      <w:r>
        <w:t>поставяни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6 въпроса,</w:t>
      </w:r>
      <w:r>
        <w:rPr>
          <w:spacing w:val="-3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насочени</w:t>
      </w:r>
      <w:r>
        <w:rPr>
          <w:spacing w:val="-2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потребителите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услугите</w:t>
      </w:r>
      <w:r>
        <w:rPr>
          <w:spacing w:val="1"/>
        </w:rPr>
        <w:t xml:space="preserve"> </w:t>
      </w:r>
      <w:r>
        <w:t>/бързина,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навременно информиране, опазване на собственост/, каналите за достъп до услугата,</w:t>
      </w:r>
      <w:r>
        <w:rPr>
          <w:spacing w:val="1"/>
        </w:rPr>
        <w:t xml:space="preserve"> </w:t>
      </w:r>
      <w:r>
        <w:t>получава ли се съдействие при поискване на информация, услугите изпълняват ли се по</w:t>
      </w:r>
      <w:r>
        <w:rPr>
          <w:spacing w:val="-57"/>
        </w:rPr>
        <w:t xml:space="preserve"> </w:t>
      </w:r>
      <w:r>
        <w:t>обявената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/срок,</w:t>
      </w:r>
      <w:r>
        <w:rPr>
          <w:spacing w:val="1"/>
        </w:rPr>
        <w:t xml:space="preserve"> </w:t>
      </w:r>
      <w:r>
        <w:t>изисквани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такси/,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полезност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 на информацията, която е публикувана и/или предоставяна от служителите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ЦАО.</w:t>
      </w:r>
    </w:p>
    <w:p w:rsidR="00803840" w:rsidRDefault="008B04FC" w:rsidP="002D5EE6">
      <w:pPr>
        <w:pStyle w:val="a3"/>
        <w:spacing w:line="259" w:lineRule="auto"/>
        <w:ind w:left="0" w:right="-329" w:firstLine="567"/>
      </w:pPr>
      <w:r>
        <w:t>Резултатите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двете</w:t>
      </w:r>
      <w:r>
        <w:rPr>
          <w:spacing w:val="1"/>
        </w:rPr>
        <w:t xml:space="preserve"> </w:t>
      </w:r>
      <w:r>
        <w:t>анкетните</w:t>
      </w:r>
      <w:r>
        <w:rPr>
          <w:spacing w:val="1"/>
        </w:rPr>
        <w:t xml:space="preserve"> </w:t>
      </w:r>
      <w:r>
        <w:t>проучвания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отчитат</w:t>
      </w:r>
      <w:r>
        <w:rPr>
          <w:spacing w:val="1"/>
        </w:rPr>
        <w:t xml:space="preserve"> </w:t>
      </w:r>
      <w:r w:rsidRPr="000319EF">
        <w:rPr>
          <w:i/>
        </w:rPr>
        <w:t>пълн</w:t>
      </w:r>
      <w:r>
        <w:t>а</w:t>
      </w:r>
      <w:r>
        <w:rPr>
          <w:spacing w:val="1"/>
        </w:rPr>
        <w:t xml:space="preserve"> </w:t>
      </w:r>
      <w:r>
        <w:t>удовлетвореност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гражданите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проучвани</w:t>
      </w:r>
      <w:r>
        <w:rPr>
          <w:spacing w:val="-4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99,7%,</w:t>
      </w:r>
      <w:r>
        <w:rPr>
          <w:spacing w:val="-5"/>
        </w:rPr>
        <w:t xml:space="preserve"> </w:t>
      </w:r>
      <w:r>
        <w:t>което</w:t>
      </w:r>
      <w:r>
        <w:rPr>
          <w:spacing w:val="-7"/>
        </w:rPr>
        <w:t xml:space="preserve"> </w:t>
      </w:r>
      <w:r>
        <w:t>потвърждава</w:t>
      </w:r>
      <w:r>
        <w:rPr>
          <w:spacing w:val="-58"/>
        </w:rPr>
        <w:t xml:space="preserve"> </w:t>
      </w:r>
      <w:r>
        <w:t>ефективността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прилаганите</w:t>
      </w:r>
      <w:r>
        <w:rPr>
          <w:spacing w:val="24"/>
        </w:rPr>
        <w:t xml:space="preserve"> </w:t>
      </w:r>
      <w:r>
        <w:t>процедури</w:t>
      </w:r>
      <w:r>
        <w:rPr>
          <w:spacing w:val="25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изпълнението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двете</w:t>
      </w:r>
      <w:r>
        <w:rPr>
          <w:spacing w:val="24"/>
        </w:rPr>
        <w:t xml:space="preserve"> </w:t>
      </w:r>
      <w:r>
        <w:t>административни</w:t>
      </w:r>
      <w:r w:rsidR="002D5EE6">
        <w:t xml:space="preserve"> </w:t>
      </w:r>
      <w:r>
        <w:t xml:space="preserve">услуги, които съставляват </w:t>
      </w:r>
      <w:r w:rsidR="000319EF">
        <w:t>2</w:t>
      </w:r>
      <w:r>
        <w:t xml:space="preserve">5% от предоставените услуги от </w:t>
      </w:r>
      <w:r w:rsidR="0046632E">
        <w:t>Община Златарица</w:t>
      </w:r>
      <w:r w:rsidR="000319EF">
        <w:t xml:space="preserve"> </w:t>
      </w:r>
      <w:r>
        <w:t xml:space="preserve">за </w:t>
      </w:r>
      <w:r w:rsidR="0046632E">
        <w:t>2021</w:t>
      </w:r>
      <w:r>
        <w:t xml:space="preserve"> г. </w:t>
      </w:r>
    </w:p>
    <w:p w:rsidR="00803840" w:rsidRDefault="00803840" w:rsidP="002D5EE6">
      <w:pPr>
        <w:pStyle w:val="a3"/>
        <w:spacing w:before="11"/>
        <w:ind w:left="0" w:right="-329" w:firstLine="567"/>
        <w:jc w:val="left"/>
        <w:rPr>
          <w:sz w:val="25"/>
        </w:rPr>
      </w:pPr>
    </w:p>
    <w:p w:rsidR="00803840" w:rsidRPr="006B6E57" w:rsidRDefault="008B04FC" w:rsidP="002D5EE6">
      <w:pPr>
        <w:ind w:right="-329" w:firstLine="567"/>
        <w:jc w:val="both"/>
        <w:rPr>
          <w:b/>
          <w:i/>
          <w:sz w:val="24"/>
        </w:rPr>
      </w:pPr>
      <w:r w:rsidRPr="006B6E57">
        <w:rPr>
          <w:b/>
          <w:i/>
          <w:sz w:val="24"/>
        </w:rPr>
        <w:t>Анкетна</w:t>
      </w:r>
      <w:r w:rsidRPr="006B6E57">
        <w:rPr>
          <w:b/>
          <w:i/>
          <w:spacing w:val="-2"/>
          <w:sz w:val="24"/>
        </w:rPr>
        <w:t xml:space="preserve"> </w:t>
      </w:r>
      <w:r w:rsidRPr="006B6E57">
        <w:rPr>
          <w:b/>
          <w:i/>
          <w:sz w:val="24"/>
        </w:rPr>
        <w:t>карта</w:t>
      </w:r>
      <w:r w:rsidRPr="006B6E57">
        <w:rPr>
          <w:b/>
          <w:i/>
          <w:spacing w:val="-1"/>
          <w:sz w:val="24"/>
        </w:rPr>
        <w:t xml:space="preserve"> </w:t>
      </w:r>
      <w:r w:rsidRPr="006B6E57">
        <w:rPr>
          <w:b/>
          <w:i/>
          <w:sz w:val="24"/>
        </w:rPr>
        <w:t>в</w:t>
      </w:r>
      <w:r w:rsidRPr="006B6E57">
        <w:rPr>
          <w:b/>
          <w:i/>
          <w:spacing w:val="-2"/>
          <w:sz w:val="24"/>
        </w:rPr>
        <w:t xml:space="preserve"> </w:t>
      </w:r>
      <w:r w:rsidRPr="006B6E57">
        <w:rPr>
          <w:b/>
          <w:i/>
          <w:sz w:val="24"/>
        </w:rPr>
        <w:t>ЦАО.</w:t>
      </w:r>
    </w:p>
    <w:p w:rsidR="00803840" w:rsidRDefault="008B04FC" w:rsidP="002D5EE6">
      <w:pPr>
        <w:pStyle w:val="a3"/>
        <w:spacing w:before="21"/>
        <w:ind w:left="0" w:right="-329" w:firstLine="567"/>
      </w:pPr>
      <w:r>
        <w:t>През</w:t>
      </w:r>
      <w:r>
        <w:rPr>
          <w:spacing w:val="-2"/>
        </w:rPr>
        <w:t xml:space="preserve"> </w:t>
      </w:r>
      <w:r w:rsidR="0046632E">
        <w:t>2021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попълнени</w:t>
      </w:r>
      <w:r>
        <w:rPr>
          <w:spacing w:val="2"/>
        </w:rPr>
        <w:t xml:space="preserve"> </w:t>
      </w:r>
      <w:r>
        <w:t>1</w:t>
      </w:r>
      <w:r w:rsidR="000319EF">
        <w:t>6</w:t>
      </w:r>
      <w:r>
        <w:rPr>
          <w:spacing w:val="-1"/>
        </w:rPr>
        <w:t xml:space="preserve"> </w:t>
      </w:r>
      <w:r>
        <w:t>броя</w:t>
      </w:r>
      <w:r>
        <w:rPr>
          <w:spacing w:val="-1"/>
        </w:rPr>
        <w:t xml:space="preserve"> </w:t>
      </w:r>
      <w:r>
        <w:t>анкетни</w:t>
      </w:r>
      <w:r>
        <w:rPr>
          <w:spacing w:val="-4"/>
        </w:rPr>
        <w:t xml:space="preserve"> </w:t>
      </w:r>
      <w:r>
        <w:t>карти на</w:t>
      </w:r>
      <w:r>
        <w:rPr>
          <w:spacing w:val="-2"/>
        </w:rPr>
        <w:t xml:space="preserve"> </w:t>
      </w:r>
      <w:r>
        <w:t>място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ЦАО.</w:t>
      </w:r>
    </w:p>
    <w:p w:rsidR="00803840" w:rsidRDefault="008B04FC" w:rsidP="002D5EE6">
      <w:pPr>
        <w:pStyle w:val="a3"/>
        <w:spacing w:before="22" w:line="259" w:lineRule="auto"/>
        <w:ind w:left="0" w:right="-329" w:firstLine="567"/>
      </w:pPr>
      <w:r>
        <w:t>Проучването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насочено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6632E">
        <w:t>Община Златариц</w:t>
      </w:r>
      <w:r w:rsidR="000319EF">
        <w:t xml:space="preserve">а </w:t>
      </w:r>
      <w:r>
        <w:t>–</w:t>
      </w:r>
      <w:r>
        <w:rPr>
          <w:spacing w:val="-6"/>
        </w:rPr>
        <w:t xml:space="preserve"> </w:t>
      </w:r>
      <w:r>
        <w:t>физически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</w:t>
      </w:r>
      <w:r>
        <w:rPr>
          <w:spacing w:val="-5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доброволен</w:t>
      </w:r>
      <w:r>
        <w:rPr>
          <w:spacing w:val="-5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за участие, с</w:t>
      </w:r>
      <w:r>
        <w:rPr>
          <w:spacing w:val="-1"/>
        </w:rPr>
        <w:t xml:space="preserve"> </w:t>
      </w:r>
      <w:r>
        <w:t>попълване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анкетна</w:t>
      </w:r>
      <w:r>
        <w:rPr>
          <w:spacing w:val="-1"/>
        </w:rPr>
        <w:t xml:space="preserve"> </w:t>
      </w:r>
      <w:r>
        <w:t>карта.</w:t>
      </w:r>
    </w:p>
    <w:p w:rsidR="00803840" w:rsidRDefault="008B04FC" w:rsidP="002D5EE6">
      <w:pPr>
        <w:pStyle w:val="a3"/>
        <w:spacing w:line="275" w:lineRule="exact"/>
        <w:ind w:left="0" w:right="-329" w:firstLine="567"/>
      </w:pPr>
      <w:r>
        <w:t>Анкетната</w:t>
      </w:r>
      <w:r>
        <w:rPr>
          <w:spacing w:val="-2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организирана</w:t>
      </w:r>
      <w:r>
        <w:rPr>
          <w:spacing w:val="-2"/>
        </w:rPr>
        <w:t xml:space="preserve"> </w:t>
      </w:r>
      <w:r>
        <w:t>със</w:t>
      </w:r>
      <w:r>
        <w:rPr>
          <w:spacing w:val="-2"/>
        </w:rPr>
        <w:t xml:space="preserve"> </w:t>
      </w:r>
      <w:r w:rsidR="00AF160A">
        <w:t xml:space="preserve">12 въпроса, като последните два са отворени. </w:t>
      </w:r>
      <w:r>
        <w:t>Целта е, анкетираният да избере отговора, който най-точно отговаря на оценката</w:t>
      </w:r>
      <w:r>
        <w:rPr>
          <w:spacing w:val="1"/>
        </w:rPr>
        <w:t xml:space="preserve"> </w:t>
      </w:r>
      <w:r>
        <w:t>му за обслужването. С така поставените въпроси се цели да се определи оценката на</w:t>
      </w:r>
      <w:r>
        <w:rPr>
          <w:spacing w:val="1"/>
        </w:rPr>
        <w:t xml:space="preserve"> </w:t>
      </w:r>
      <w:r>
        <w:t>гражданите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обслужване,</w:t>
      </w:r>
      <w:r>
        <w:rPr>
          <w:spacing w:val="1"/>
        </w:rPr>
        <w:t xml:space="preserve"> </w:t>
      </w:r>
      <w:r>
        <w:t>начинът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времето за обслужване в ЦАО, възприемането на поведението на служителите, да се</w:t>
      </w:r>
      <w:r>
        <w:rPr>
          <w:spacing w:val="1"/>
        </w:rPr>
        <w:t xml:space="preserve"> </w:t>
      </w:r>
      <w:r>
        <w:t>получат конкретни предложения с цел подобряване на обслужването, както и да се</w:t>
      </w:r>
      <w:r>
        <w:rPr>
          <w:spacing w:val="1"/>
        </w:rPr>
        <w:t xml:space="preserve"> </w:t>
      </w:r>
      <w:r>
        <w:t>отчете</w:t>
      </w:r>
      <w:r>
        <w:rPr>
          <w:spacing w:val="-15"/>
        </w:rPr>
        <w:t xml:space="preserve"> </w:t>
      </w:r>
      <w:r>
        <w:t>ефективността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подобренията,</w:t>
      </w:r>
      <w:r>
        <w:rPr>
          <w:spacing w:val="-15"/>
        </w:rPr>
        <w:t xml:space="preserve"> </w:t>
      </w:r>
      <w:r>
        <w:t>които</w:t>
      </w:r>
      <w:r>
        <w:rPr>
          <w:spacing w:val="-14"/>
        </w:rPr>
        <w:t xml:space="preserve"> </w:t>
      </w:r>
      <w:r>
        <w:t>са</w:t>
      </w:r>
      <w:r>
        <w:rPr>
          <w:spacing w:val="-15"/>
        </w:rPr>
        <w:t xml:space="preserve"> </w:t>
      </w:r>
      <w:r>
        <w:t>въведени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Центъра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административно</w:t>
      </w:r>
      <w:r>
        <w:rPr>
          <w:spacing w:val="-58"/>
        </w:rPr>
        <w:t xml:space="preserve"> </w:t>
      </w:r>
      <w:r>
        <w:t>обслужване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гражданите.</w:t>
      </w:r>
    </w:p>
    <w:p w:rsidR="00803840" w:rsidRDefault="008B04FC" w:rsidP="002D5EE6">
      <w:pPr>
        <w:pStyle w:val="a3"/>
        <w:spacing w:line="259" w:lineRule="auto"/>
        <w:ind w:left="0" w:right="-329" w:firstLine="567"/>
      </w:pPr>
      <w:r>
        <w:t xml:space="preserve">Резултатите от направените анкети през </w:t>
      </w:r>
      <w:r w:rsidR="0046632E">
        <w:t>2021</w:t>
      </w:r>
      <w:r>
        <w:t xml:space="preserve"> г. сочат, че от включилите се в</w:t>
      </w:r>
      <w:r>
        <w:rPr>
          <w:spacing w:val="1"/>
        </w:rPr>
        <w:t xml:space="preserve"> </w:t>
      </w:r>
      <w:r>
        <w:t>анкетирането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обърнали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 w:rsidR="0046632E">
        <w:t>Община Златарица</w:t>
      </w:r>
      <w:r w:rsidR="00AF160A"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предоставянето на конкретна административна услуга и само един от анкетирания – за</w:t>
      </w:r>
      <w:r>
        <w:rPr>
          <w:spacing w:val="1"/>
        </w:rPr>
        <w:t xml:space="preserve"> </w:t>
      </w:r>
      <w:r>
        <w:t>справка/информация.</w:t>
      </w:r>
    </w:p>
    <w:p w:rsidR="000C4E24" w:rsidRDefault="000C4E24" w:rsidP="00BD481F">
      <w:pPr>
        <w:ind w:right="-329"/>
        <w:jc w:val="both"/>
        <w:rPr>
          <w:b/>
          <w:sz w:val="24"/>
        </w:rPr>
      </w:pPr>
    </w:p>
    <w:p w:rsidR="00803840" w:rsidRPr="000C4E24" w:rsidRDefault="008B04FC" w:rsidP="002D5EE6">
      <w:pPr>
        <w:ind w:right="-329" w:firstLine="567"/>
        <w:jc w:val="both"/>
        <w:rPr>
          <w:b/>
          <w:sz w:val="24"/>
        </w:rPr>
      </w:pPr>
      <w:r w:rsidRPr="000C4E24">
        <w:rPr>
          <w:b/>
          <w:sz w:val="24"/>
        </w:rPr>
        <w:t>Оценявани</w:t>
      </w:r>
      <w:r w:rsidRPr="000C4E24">
        <w:rPr>
          <w:b/>
          <w:spacing w:val="-4"/>
          <w:sz w:val="24"/>
        </w:rPr>
        <w:t xml:space="preserve"> </w:t>
      </w:r>
      <w:r w:rsidRPr="000C4E24">
        <w:rPr>
          <w:b/>
          <w:sz w:val="24"/>
        </w:rPr>
        <w:t>области:</w:t>
      </w:r>
    </w:p>
    <w:p w:rsidR="000C4E24" w:rsidRDefault="000C4E24" w:rsidP="000C4E24">
      <w:pPr>
        <w:pStyle w:val="a5"/>
        <w:rPr>
          <w:rFonts w:ascii="Times New Roman" w:hAnsi="Times New Roman"/>
          <w:i/>
        </w:rPr>
      </w:pPr>
    </w:p>
    <w:p w:rsidR="000C4E24" w:rsidRPr="001C0381" w:rsidRDefault="000C4E24" w:rsidP="006B6E57">
      <w:pPr>
        <w:pStyle w:val="a5"/>
        <w:jc w:val="both"/>
        <w:rPr>
          <w:rFonts w:ascii="Times New Roman" w:hAnsi="Times New Roman"/>
        </w:rPr>
      </w:pPr>
      <w:r w:rsidRPr="001C0381">
        <w:rPr>
          <w:rFonts w:ascii="Times New Roman" w:hAnsi="Times New Roman"/>
        </w:rPr>
        <w:t>Срок на извършена желаната от вас административна услуга – 100% удовлетвореност</w:t>
      </w:r>
    </w:p>
    <w:p w:rsidR="000C4E24" w:rsidRPr="001C0381" w:rsidRDefault="001C0381" w:rsidP="006B6E57">
      <w:pPr>
        <w:pStyle w:val="a5"/>
        <w:jc w:val="both"/>
        <w:rPr>
          <w:rFonts w:ascii="Times New Roman" w:hAnsi="Times New Roman"/>
        </w:rPr>
      </w:pPr>
      <w:r w:rsidRPr="001C0381">
        <w:rPr>
          <w:rFonts w:ascii="Times New Roman" w:hAnsi="Times New Roman"/>
        </w:rPr>
        <w:t>Достъпност на информацията – 100 % удовлетвореност</w:t>
      </w:r>
    </w:p>
    <w:p w:rsidR="000C4E24" w:rsidRPr="001C0381" w:rsidRDefault="001C0381" w:rsidP="006B6E57">
      <w:pPr>
        <w:pStyle w:val="a5"/>
        <w:jc w:val="both"/>
        <w:rPr>
          <w:rFonts w:ascii="Times New Roman" w:hAnsi="Times New Roman"/>
        </w:rPr>
      </w:pPr>
      <w:r w:rsidRPr="001C0381">
        <w:rPr>
          <w:rFonts w:ascii="Times New Roman" w:hAnsi="Times New Roman"/>
        </w:rPr>
        <w:t xml:space="preserve">Липсват </w:t>
      </w:r>
      <w:r w:rsidR="000C4E24" w:rsidRPr="001C0381">
        <w:rPr>
          <w:rFonts w:ascii="Times New Roman" w:hAnsi="Times New Roman"/>
        </w:rPr>
        <w:t>корупционн</w:t>
      </w:r>
      <w:r w:rsidRPr="001C0381">
        <w:rPr>
          <w:rFonts w:ascii="Times New Roman" w:hAnsi="Times New Roman"/>
        </w:rPr>
        <w:t>и</w:t>
      </w:r>
      <w:r w:rsidR="000C4E24" w:rsidRPr="001C0381">
        <w:rPr>
          <w:rFonts w:ascii="Times New Roman" w:hAnsi="Times New Roman"/>
        </w:rPr>
        <w:t xml:space="preserve"> прояв</w:t>
      </w:r>
      <w:r w:rsidRPr="001C0381">
        <w:rPr>
          <w:rFonts w:ascii="Times New Roman" w:hAnsi="Times New Roman"/>
        </w:rPr>
        <w:t>и</w:t>
      </w:r>
      <w:r w:rsidR="000C4E24" w:rsidRPr="001C0381">
        <w:rPr>
          <w:rFonts w:ascii="Times New Roman" w:hAnsi="Times New Roman"/>
        </w:rPr>
        <w:t xml:space="preserve"> от страна на служител в </w:t>
      </w:r>
      <w:r w:rsidRPr="001C0381">
        <w:rPr>
          <w:rFonts w:ascii="Times New Roman" w:hAnsi="Times New Roman"/>
        </w:rPr>
        <w:t>общинската</w:t>
      </w:r>
      <w:r w:rsidR="000C4E24" w:rsidRPr="001C0381">
        <w:rPr>
          <w:rFonts w:ascii="Times New Roman" w:hAnsi="Times New Roman"/>
        </w:rPr>
        <w:t xml:space="preserve"> администрация              </w:t>
      </w:r>
    </w:p>
    <w:p w:rsidR="000C4E24" w:rsidRPr="001C0381" w:rsidRDefault="001C0381" w:rsidP="006B6E57">
      <w:pPr>
        <w:pStyle w:val="a5"/>
        <w:jc w:val="both"/>
        <w:rPr>
          <w:rFonts w:ascii="Times New Roman" w:hAnsi="Times New Roman"/>
        </w:rPr>
      </w:pPr>
      <w:r w:rsidRPr="001C0381">
        <w:rPr>
          <w:rFonts w:ascii="Times New Roman" w:hAnsi="Times New Roman"/>
        </w:rPr>
        <w:t>П</w:t>
      </w:r>
      <w:r w:rsidR="000C4E24" w:rsidRPr="001C0381">
        <w:rPr>
          <w:rFonts w:ascii="Times New Roman" w:hAnsi="Times New Roman"/>
        </w:rPr>
        <w:t>редоставянето на администра</w:t>
      </w:r>
      <w:r w:rsidRPr="001C0381">
        <w:rPr>
          <w:rFonts w:ascii="Times New Roman" w:hAnsi="Times New Roman"/>
        </w:rPr>
        <w:t>тивни услуги по електронен път се одобрява, но почти не се използва.</w:t>
      </w:r>
    </w:p>
    <w:p w:rsidR="000C4E24" w:rsidRPr="001C0381" w:rsidRDefault="000C4E24" w:rsidP="006B6E57">
      <w:pPr>
        <w:pStyle w:val="a5"/>
        <w:jc w:val="both"/>
        <w:rPr>
          <w:rFonts w:ascii="Times New Roman" w:hAnsi="Times New Roman"/>
        </w:rPr>
      </w:pPr>
      <w:r w:rsidRPr="001C0381">
        <w:rPr>
          <w:rFonts w:ascii="Times New Roman" w:hAnsi="Times New Roman"/>
        </w:rPr>
        <w:lastRenderedPageBreak/>
        <w:t>Цената на услуг</w:t>
      </w:r>
      <w:r w:rsidR="001C0381" w:rsidRPr="001C0381">
        <w:rPr>
          <w:rFonts w:ascii="Times New Roman" w:hAnsi="Times New Roman"/>
        </w:rPr>
        <w:t>ите</w:t>
      </w:r>
      <w:r w:rsidRPr="001C0381">
        <w:rPr>
          <w:rFonts w:ascii="Times New Roman" w:hAnsi="Times New Roman"/>
        </w:rPr>
        <w:t xml:space="preserve"> </w:t>
      </w:r>
      <w:r w:rsidR="001C0381" w:rsidRPr="001C0381">
        <w:rPr>
          <w:rFonts w:ascii="Times New Roman" w:hAnsi="Times New Roman"/>
        </w:rPr>
        <w:t xml:space="preserve">е коментирана в </w:t>
      </w:r>
      <w:r w:rsidR="006B6E57">
        <w:rPr>
          <w:rFonts w:ascii="Times New Roman" w:hAnsi="Times New Roman"/>
        </w:rPr>
        <w:t>две</w:t>
      </w:r>
      <w:r w:rsidR="001C0381" w:rsidRPr="001C0381">
        <w:rPr>
          <w:rFonts w:ascii="Times New Roman" w:hAnsi="Times New Roman"/>
        </w:rPr>
        <w:t xml:space="preserve"> от анкетите като висока</w:t>
      </w:r>
      <w:r w:rsidR="006B6E57">
        <w:rPr>
          <w:rFonts w:ascii="Times New Roman" w:hAnsi="Times New Roman"/>
        </w:rPr>
        <w:t>.</w:t>
      </w:r>
    </w:p>
    <w:p w:rsidR="000C4E24" w:rsidRPr="001C0381" w:rsidRDefault="001C0381" w:rsidP="006B6E57">
      <w:pPr>
        <w:pStyle w:val="a5"/>
        <w:jc w:val="both"/>
        <w:rPr>
          <w:rFonts w:ascii="Times New Roman" w:hAnsi="Times New Roman"/>
        </w:rPr>
      </w:pPr>
      <w:r w:rsidRPr="001C0381">
        <w:rPr>
          <w:rFonts w:ascii="Times New Roman" w:hAnsi="Times New Roman"/>
        </w:rPr>
        <w:t>Ч</w:t>
      </w:r>
      <w:r w:rsidR="000C4E24" w:rsidRPr="001C0381">
        <w:rPr>
          <w:rFonts w:ascii="Times New Roman" w:hAnsi="Times New Roman"/>
        </w:rPr>
        <w:t xml:space="preserve">есто </w:t>
      </w:r>
      <w:r w:rsidRPr="001C0381">
        <w:rPr>
          <w:rFonts w:ascii="Times New Roman" w:hAnsi="Times New Roman"/>
        </w:rPr>
        <w:t xml:space="preserve">се </w:t>
      </w:r>
      <w:r w:rsidR="000C4E24" w:rsidRPr="001C0381">
        <w:rPr>
          <w:rFonts w:ascii="Times New Roman" w:hAnsi="Times New Roman"/>
        </w:rPr>
        <w:t xml:space="preserve"> използва</w:t>
      </w:r>
      <w:r w:rsidRPr="001C0381">
        <w:rPr>
          <w:rFonts w:ascii="Times New Roman" w:hAnsi="Times New Roman"/>
        </w:rPr>
        <w:t>т</w:t>
      </w:r>
      <w:r w:rsidR="000C4E24" w:rsidRPr="001C0381">
        <w:rPr>
          <w:rFonts w:ascii="Times New Roman" w:hAnsi="Times New Roman"/>
        </w:rPr>
        <w:t xml:space="preserve"> услуги</w:t>
      </w:r>
      <w:r w:rsidRPr="001C0381">
        <w:rPr>
          <w:rFonts w:ascii="Times New Roman" w:hAnsi="Times New Roman"/>
        </w:rPr>
        <w:t>те на общинската администрация</w:t>
      </w:r>
      <w:r w:rsidR="006B6E57">
        <w:rPr>
          <w:rFonts w:ascii="Times New Roman" w:hAnsi="Times New Roman"/>
        </w:rPr>
        <w:t>.</w:t>
      </w:r>
    </w:p>
    <w:p w:rsidR="001C0381" w:rsidRDefault="008B04FC" w:rsidP="006B6E57">
      <w:pPr>
        <w:tabs>
          <w:tab w:val="left" w:pos="837"/>
        </w:tabs>
        <w:spacing w:before="22" w:line="259" w:lineRule="auto"/>
        <w:ind w:right="-329"/>
        <w:jc w:val="both"/>
        <w:rPr>
          <w:spacing w:val="-10"/>
          <w:sz w:val="24"/>
        </w:rPr>
      </w:pPr>
      <w:r w:rsidRPr="001C0381">
        <w:rPr>
          <w:sz w:val="24"/>
        </w:rPr>
        <w:t>Предложения - двама от анкетираните са дали предложения за подобрение в</w:t>
      </w:r>
      <w:r w:rsidRPr="001C0381">
        <w:rPr>
          <w:spacing w:val="1"/>
          <w:sz w:val="24"/>
        </w:rPr>
        <w:t xml:space="preserve"> </w:t>
      </w:r>
      <w:r w:rsidRPr="001C0381">
        <w:rPr>
          <w:sz w:val="24"/>
        </w:rPr>
        <w:t>обслужването</w:t>
      </w:r>
      <w:r w:rsidRPr="001C0381">
        <w:rPr>
          <w:spacing w:val="1"/>
          <w:sz w:val="24"/>
        </w:rPr>
        <w:t xml:space="preserve"> </w:t>
      </w:r>
      <w:r w:rsidRPr="001C0381">
        <w:rPr>
          <w:sz w:val="24"/>
        </w:rPr>
        <w:t>относно</w:t>
      </w:r>
      <w:r w:rsidRPr="001C0381">
        <w:rPr>
          <w:spacing w:val="1"/>
          <w:sz w:val="24"/>
        </w:rPr>
        <w:t xml:space="preserve"> </w:t>
      </w:r>
      <w:r w:rsidRPr="001C0381">
        <w:rPr>
          <w:sz w:val="24"/>
        </w:rPr>
        <w:t>качеството</w:t>
      </w:r>
      <w:r w:rsidRPr="001C0381">
        <w:rPr>
          <w:spacing w:val="1"/>
          <w:sz w:val="24"/>
        </w:rPr>
        <w:t xml:space="preserve"> </w:t>
      </w:r>
      <w:r w:rsidRPr="001C0381">
        <w:rPr>
          <w:sz w:val="24"/>
        </w:rPr>
        <w:t>на</w:t>
      </w:r>
      <w:r w:rsidRPr="001C0381">
        <w:rPr>
          <w:spacing w:val="1"/>
          <w:sz w:val="24"/>
        </w:rPr>
        <w:t xml:space="preserve"> </w:t>
      </w:r>
      <w:r w:rsidRPr="001C0381">
        <w:rPr>
          <w:sz w:val="24"/>
        </w:rPr>
        <w:t>предоставяната</w:t>
      </w:r>
      <w:r w:rsidRPr="001C0381">
        <w:rPr>
          <w:spacing w:val="1"/>
          <w:sz w:val="24"/>
        </w:rPr>
        <w:t xml:space="preserve"> </w:t>
      </w:r>
      <w:r w:rsidR="006B6E57">
        <w:rPr>
          <w:sz w:val="24"/>
        </w:rPr>
        <w:t>информация</w:t>
      </w:r>
      <w:r w:rsidRPr="001C0381">
        <w:rPr>
          <w:sz w:val="24"/>
        </w:rPr>
        <w:t>.</w:t>
      </w:r>
      <w:r w:rsidRPr="001C0381">
        <w:rPr>
          <w:spacing w:val="-10"/>
          <w:sz w:val="24"/>
        </w:rPr>
        <w:t xml:space="preserve"> </w:t>
      </w:r>
    </w:p>
    <w:p w:rsidR="001C0381" w:rsidRDefault="001C0381" w:rsidP="006B6E57">
      <w:pPr>
        <w:tabs>
          <w:tab w:val="left" w:pos="837"/>
        </w:tabs>
        <w:spacing w:before="22" w:line="259" w:lineRule="auto"/>
        <w:ind w:right="-329"/>
        <w:jc w:val="both"/>
        <w:rPr>
          <w:spacing w:val="-10"/>
          <w:sz w:val="24"/>
        </w:rPr>
      </w:pPr>
    </w:p>
    <w:p w:rsidR="00803840" w:rsidRPr="001C0381" w:rsidRDefault="008B04FC" w:rsidP="006B6E57">
      <w:pPr>
        <w:tabs>
          <w:tab w:val="left" w:pos="837"/>
        </w:tabs>
        <w:spacing w:before="22" w:line="259" w:lineRule="auto"/>
        <w:ind w:right="-329"/>
        <w:jc w:val="both"/>
        <w:rPr>
          <w:sz w:val="24"/>
        </w:rPr>
      </w:pPr>
      <w:r w:rsidRPr="001C0381">
        <w:rPr>
          <w:sz w:val="24"/>
        </w:rPr>
        <w:t>Получени</w:t>
      </w:r>
      <w:r w:rsidRPr="001C0381">
        <w:rPr>
          <w:spacing w:val="-12"/>
          <w:sz w:val="24"/>
        </w:rPr>
        <w:t xml:space="preserve"> </w:t>
      </w:r>
      <w:r w:rsidRPr="001C0381">
        <w:rPr>
          <w:sz w:val="24"/>
        </w:rPr>
        <w:t>са</w:t>
      </w:r>
      <w:r w:rsidRPr="001C0381">
        <w:rPr>
          <w:spacing w:val="-13"/>
          <w:sz w:val="24"/>
        </w:rPr>
        <w:t xml:space="preserve"> </w:t>
      </w:r>
      <w:r w:rsidRPr="001C0381">
        <w:rPr>
          <w:sz w:val="24"/>
        </w:rPr>
        <w:t>и</w:t>
      </w:r>
      <w:r w:rsidRPr="001C0381">
        <w:rPr>
          <w:spacing w:val="-12"/>
          <w:sz w:val="24"/>
        </w:rPr>
        <w:t xml:space="preserve"> </w:t>
      </w:r>
      <w:r w:rsidRPr="001C0381">
        <w:rPr>
          <w:sz w:val="24"/>
        </w:rPr>
        <w:t>похвали</w:t>
      </w:r>
      <w:r w:rsidRPr="001C0381">
        <w:rPr>
          <w:spacing w:val="-11"/>
          <w:sz w:val="24"/>
        </w:rPr>
        <w:t xml:space="preserve"> </w:t>
      </w:r>
      <w:r w:rsidRPr="001C0381">
        <w:rPr>
          <w:sz w:val="24"/>
        </w:rPr>
        <w:t>относно</w:t>
      </w:r>
      <w:r w:rsidRPr="001C0381">
        <w:rPr>
          <w:spacing w:val="-12"/>
          <w:sz w:val="24"/>
        </w:rPr>
        <w:t xml:space="preserve"> </w:t>
      </w:r>
      <w:r w:rsidRPr="001C0381">
        <w:rPr>
          <w:sz w:val="24"/>
        </w:rPr>
        <w:t>бързото</w:t>
      </w:r>
      <w:r w:rsidRPr="001C0381">
        <w:rPr>
          <w:spacing w:val="-14"/>
          <w:sz w:val="24"/>
        </w:rPr>
        <w:t xml:space="preserve"> </w:t>
      </w:r>
      <w:r w:rsidRPr="001C0381">
        <w:rPr>
          <w:sz w:val="24"/>
        </w:rPr>
        <w:t>и</w:t>
      </w:r>
      <w:r w:rsidRPr="001C0381">
        <w:rPr>
          <w:spacing w:val="-12"/>
          <w:sz w:val="24"/>
        </w:rPr>
        <w:t xml:space="preserve"> </w:t>
      </w:r>
      <w:r w:rsidRPr="001C0381">
        <w:rPr>
          <w:sz w:val="24"/>
        </w:rPr>
        <w:t>коректно</w:t>
      </w:r>
      <w:r w:rsidR="00901666">
        <w:rPr>
          <w:sz w:val="24"/>
        </w:rPr>
        <w:t xml:space="preserve"> </w:t>
      </w:r>
      <w:r w:rsidRPr="001C0381">
        <w:rPr>
          <w:spacing w:val="-57"/>
          <w:sz w:val="24"/>
        </w:rPr>
        <w:t xml:space="preserve"> </w:t>
      </w:r>
      <w:r w:rsidRPr="001C0381">
        <w:rPr>
          <w:sz w:val="24"/>
        </w:rPr>
        <w:t>обслужване.</w:t>
      </w:r>
    </w:p>
    <w:p w:rsidR="00803840" w:rsidRDefault="00803840" w:rsidP="001C0381">
      <w:pPr>
        <w:pStyle w:val="a3"/>
        <w:spacing w:before="6"/>
        <w:ind w:left="0" w:right="-329" w:firstLine="0"/>
        <w:rPr>
          <w:sz w:val="25"/>
        </w:rPr>
      </w:pPr>
    </w:p>
    <w:p w:rsidR="00803840" w:rsidRDefault="008B04FC" w:rsidP="000C4E24">
      <w:pPr>
        <w:pStyle w:val="2"/>
        <w:numPr>
          <w:ilvl w:val="1"/>
          <w:numId w:val="4"/>
        </w:numPr>
        <w:tabs>
          <w:tab w:val="left" w:pos="897"/>
        </w:tabs>
        <w:ind w:left="0" w:right="-329" w:firstLine="567"/>
        <w:jc w:val="both"/>
      </w:pPr>
      <w:r>
        <w:t>Провеждане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консултации</w:t>
      </w:r>
      <w:r>
        <w:rPr>
          <w:spacing w:val="-2"/>
        </w:rPr>
        <w:t xml:space="preserve"> </w:t>
      </w:r>
      <w:r>
        <w:t>със</w:t>
      </w:r>
      <w:r>
        <w:rPr>
          <w:spacing w:val="-3"/>
        </w:rPr>
        <w:t xml:space="preserve"> </w:t>
      </w:r>
      <w:r>
        <w:t>служителите</w:t>
      </w:r>
    </w:p>
    <w:p w:rsidR="00803840" w:rsidRDefault="008B04FC" w:rsidP="00F7409D">
      <w:pPr>
        <w:pStyle w:val="a3"/>
        <w:spacing w:before="180" w:line="259" w:lineRule="auto"/>
        <w:ind w:left="0" w:right="-329" w:firstLine="567"/>
      </w:pPr>
      <w:r>
        <w:t>Консултациите със служителите са метод за получаване на неформална обратна</w:t>
      </w:r>
      <w:r>
        <w:rPr>
          <w:spacing w:val="1"/>
        </w:rPr>
        <w:t xml:space="preserve"> </w:t>
      </w:r>
      <w:r>
        <w:t>връзка от потребителите, при който се използват основно възприятията и впечатленията</w:t>
      </w:r>
      <w:r>
        <w:rPr>
          <w:spacing w:val="-5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служителите,</w:t>
      </w:r>
      <w:r>
        <w:rPr>
          <w:spacing w:val="-5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контактуват</w:t>
      </w:r>
      <w:r>
        <w:rPr>
          <w:spacing w:val="-1"/>
        </w:rPr>
        <w:t xml:space="preserve"> </w:t>
      </w:r>
      <w:r>
        <w:t>ежедневно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потребителите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осъществяване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административното</w:t>
      </w:r>
      <w:r>
        <w:rPr>
          <w:spacing w:val="1"/>
        </w:rPr>
        <w:t xml:space="preserve"> </w:t>
      </w:r>
      <w:r>
        <w:t>обслужване</w:t>
      </w:r>
      <w:r>
        <w:rPr>
          <w:spacing w:val="1"/>
        </w:rPr>
        <w:t xml:space="preserve"> </w:t>
      </w:r>
      <w:r>
        <w:t>(служителите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ЦАО),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възприятията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служителите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специализираната</w:t>
      </w:r>
      <w:r>
        <w:rPr>
          <w:spacing w:val="1"/>
        </w:rPr>
        <w:t xml:space="preserve"> </w:t>
      </w:r>
      <w:r>
        <w:t>администрация.</w:t>
      </w:r>
      <w:r>
        <w:rPr>
          <w:spacing w:val="1"/>
        </w:rPr>
        <w:t xml:space="preserve"> </w:t>
      </w:r>
      <w:r>
        <w:t>Потребителят</w:t>
      </w:r>
      <w:r>
        <w:rPr>
          <w:spacing w:val="-11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сподели</w:t>
      </w:r>
      <w:r>
        <w:rPr>
          <w:spacing w:val="-10"/>
        </w:rPr>
        <w:t xml:space="preserve"> </w:t>
      </w:r>
      <w:r>
        <w:t>със</w:t>
      </w:r>
      <w:r>
        <w:rPr>
          <w:spacing w:val="-11"/>
        </w:rPr>
        <w:t xml:space="preserve"> </w:t>
      </w:r>
      <w:r>
        <w:t>служителя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Центъра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със</w:t>
      </w:r>
      <w:r>
        <w:rPr>
          <w:spacing w:val="-11"/>
        </w:rPr>
        <w:t xml:space="preserve"> </w:t>
      </w:r>
      <w:r w:rsidR="00F7409D">
        <w:rPr>
          <w:spacing w:val="-11"/>
        </w:rPr>
        <w:t xml:space="preserve">конкретния </w:t>
      </w:r>
      <w:r>
        <w:t>служител,</w:t>
      </w:r>
      <w:r>
        <w:rPr>
          <w:spacing w:val="-5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който</w:t>
      </w:r>
      <w:r>
        <w:rPr>
          <w:spacing w:val="-10"/>
        </w:rPr>
        <w:t xml:space="preserve"> </w:t>
      </w:r>
      <w:r>
        <w:t>контактува,</w:t>
      </w:r>
      <w:r>
        <w:rPr>
          <w:spacing w:val="-8"/>
        </w:rPr>
        <w:t xml:space="preserve"> </w:t>
      </w:r>
      <w:r>
        <w:t>своето</w:t>
      </w:r>
      <w:r>
        <w:rPr>
          <w:spacing w:val="-9"/>
        </w:rPr>
        <w:t xml:space="preserve"> </w:t>
      </w:r>
      <w:r>
        <w:t>мнение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възприятие</w:t>
      </w:r>
      <w:r>
        <w:rPr>
          <w:spacing w:val="-9"/>
        </w:rPr>
        <w:t xml:space="preserve"> </w:t>
      </w:r>
      <w:r>
        <w:t>относно</w:t>
      </w:r>
      <w:r>
        <w:rPr>
          <w:spacing w:val="-8"/>
        </w:rPr>
        <w:t xml:space="preserve"> </w:t>
      </w:r>
      <w:r>
        <w:t>качеството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обслужването.</w:t>
      </w:r>
      <w:r>
        <w:rPr>
          <w:spacing w:val="-57"/>
        </w:rPr>
        <w:t xml:space="preserve"> </w:t>
      </w:r>
      <w:r>
        <w:t>Това</w:t>
      </w:r>
      <w:r>
        <w:rPr>
          <w:spacing w:val="-8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стане</w:t>
      </w:r>
      <w:r>
        <w:rPr>
          <w:spacing w:val="-5"/>
        </w:rPr>
        <w:t xml:space="preserve"> </w:t>
      </w:r>
      <w:r>
        <w:t>гласно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негласно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чрез</w:t>
      </w:r>
      <w:r>
        <w:rPr>
          <w:spacing w:val="-4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(вербално,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жестове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тялото</w:t>
      </w:r>
      <w:r>
        <w:rPr>
          <w:spacing w:val="-5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чрез</w:t>
      </w:r>
      <w:r>
        <w:rPr>
          <w:spacing w:val="-6"/>
        </w:rPr>
        <w:t xml:space="preserve"> </w:t>
      </w:r>
      <w:r>
        <w:t>лицето).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обслужването,</w:t>
      </w:r>
      <w:r>
        <w:rPr>
          <w:spacing w:val="-4"/>
        </w:rPr>
        <w:t xml:space="preserve"> </w:t>
      </w:r>
      <w:r>
        <w:t>изискваща</w:t>
      </w:r>
      <w:r>
        <w:rPr>
          <w:spacing w:val="-6"/>
        </w:rPr>
        <w:t xml:space="preserve"> </w:t>
      </w:r>
      <w:r>
        <w:t>посещения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повече</w:t>
      </w:r>
      <w:r>
        <w:rPr>
          <w:spacing w:val="-6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едно</w:t>
      </w:r>
      <w:r>
        <w:rPr>
          <w:spacing w:val="5"/>
        </w:rPr>
        <w:t xml:space="preserve"> </w:t>
      </w:r>
      <w:r>
        <w:t>гише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рамките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заявяване</w:t>
      </w:r>
      <w:r>
        <w:rPr>
          <w:spacing w:val="5"/>
        </w:rPr>
        <w:t xml:space="preserve"> </w:t>
      </w:r>
      <w:r>
        <w:t>и/или</w:t>
      </w:r>
      <w:r>
        <w:rPr>
          <w:spacing w:val="7"/>
        </w:rPr>
        <w:t xml:space="preserve"> </w:t>
      </w:r>
      <w:r>
        <w:t>получаване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една</w:t>
      </w:r>
      <w:r>
        <w:rPr>
          <w:spacing w:val="9"/>
        </w:rPr>
        <w:t xml:space="preserve"> </w:t>
      </w:r>
      <w:r>
        <w:t>услуга,</w:t>
      </w:r>
      <w:r>
        <w:rPr>
          <w:spacing w:val="8"/>
        </w:rPr>
        <w:t xml:space="preserve"> </w:t>
      </w:r>
      <w:r>
        <w:t>служител</w:t>
      </w:r>
      <w:r>
        <w:rPr>
          <w:spacing w:val="5"/>
        </w:rPr>
        <w:t xml:space="preserve"> </w:t>
      </w:r>
      <w:r>
        <w:t>от</w:t>
      </w:r>
      <w:r w:rsidR="00F7409D">
        <w:t xml:space="preserve"> </w:t>
      </w:r>
      <w:r>
        <w:t>„съседното“ гише може да добие впечатления за поведението/отношението на неговия</w:t>
      </w:r>
      <w:r>
        <w:rPr>
          <w:spacing w:val="1"/>
        </w:rPr>
        <w:t xml:space="preserve"> </w:t>
      </w:r>
      <w:r>
        <w:t>колега към потребителя. Така служителите в ЦАО са в състояние да придобиват преки</w:t>
      </w:r>
      <w:r>
        <w:rPr>
          <w:spacing w:val="1"/>
        </w:rPr>
        <w:t xml:space="preserve"> </w:t>
      </w:r>
      <w:r>
        <w:t>впечатления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степента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удовлетвореност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потребителя,</w:t>
      </w:r>
      <w:r>
        <w:rPr>
          <w:spacing w:val="-12"/>
        </w:rPr>
        <w:t xml:space="preserve"> </w:t>
      </w:r>
      <w:r>
        <w:t>които</w:t>
      </w:r>
      <w:r>
        <w:rPr>
          <w:spacing w:val="-12"/>
        </w:rPr>
        <w:t xml:space="preserve"> </w:t>
      </w:r>
      <w:r>
        <w:t>могат</w:t>
      </w:r>
      <w:r>
        <w:rPr>
          <w:spacing w:val="-11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бъдат</w:t>
      </w:r>
      <w:r>
        <w:rPr>
          <w:spacing w:val="-11"/>
        </w:rPr>
        <w:t xml:space="preserve"> </w:t>
      </w:r>
      <w:r>
        <w:t>много</w:t>
      </w:r>
      <w:r>
        <w:rPr>
          <w:spacing w:val="-58"/>
        </w:rPr>
        <w:t xml:space="preserve"> </w:t>
      </w:r>
      <w:r>
        <w:t>полезни</w:t>
      </w:r>
      <w:r>
        <w:rPr>
          <w:spacing w:val="-1"/>
        </w:rPr>
        <w:t xml:space="preserve"> </w:t>
      </w:r>
      <w:r>
        <w:t>при цялостното</w:t>
      </w:r>
      <w:r>
        <w:rPr>
          <w:spacing w:val="-1"/>
        </w:rPr>
        <w:t xml:space="preserve"> </w:t>
      </w:r>
      <w:r>
        <w:t>измерване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тази</w:t>
      </w:r>
      <w:r>
        <w:rPr>
          <w:spacing w:val="2"/>
        </w:rPr>
        <w:t xml:space="preserve"> </w:t>
      </w:r>
      <w:r>
        <w:t>удовлетвореност.</w:t>
      </w:r>
    </w:p>
    <w:p w:rsidR="00803840" w:rsidRDefault="008B04FC" w:rsidP="002D5EE6">
      <w:pPr>
        <w:pStyle w:val="a3"/>
        <w:spacing w:line="259" w:lineRule="auto"/>
        <w:ind w:left="0" w:right="-329" w:firstLine="567"/>
      </w:pPr>
      <w:r>
        <w:t>Прилагането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този</w:t>
      </w:r>
      <w:r>
        <w:rPr>
          <w:spacing w:val="-13"/>
        </w:rPr>
        <w:t xml:space="preserve"> </w:t>
      </w:r>
      <w:r>
        <w:t>метод</w:t>
      </w:r>
      <w:r>
        <w:rPr>
          <w:spacing w:val="-12"/>
        </w:rPr>
        <w:t xml:space="preserve"> </w:t>
      </w:r>
      <w:r>
        <w:t>изисква</w:t>
      </w:r>
      <w:r>
        <w:rPr>
          <w:spacing w:val="-14"/>
        </w:rPr>
        <w:t xml:space="preserve"> </w:t>
      </w:r>
      <w:r>
        <w:t>провеждането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консултативни</w:t>
      </w:r>
      <w:r>
        <w:rPr>
          <w:spacing w:val="-12"/>
        </w:rPr>
        <w:t xml:space="preserve"> </w:t>
      </w:r>
      <w:r>
        <w:t>срещи</w:t>
      </w:r>
      <w:r>
        <w:rPr>
          <w:spacing w:val="-12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служителите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ЦАО,</w:t>
      </w:r>
      <w:r>
        <w:rPr>
          <w:spacing w:val="44"/>
        </w:rPr>
        <w:t xml:space="preserve"> </w:t>
      </w:r>
      <w:r>
        <w:t>служителите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специализираната</w:t>
      </w:r>
      <w:r>
        <w:rPr>
          <w:spacing w:val="44"/>
        </w:rPr>
        <w:t xml:space="preserve"> </w:t>
      </w:r>
      <w:r>
        <w:t>администрация</w:t>
      </w:r>
      <w:r>
        <w:rPr>
          <w:spacing w:val="44"/>
        </w:rPr>
        <w:t xml:space="preserve"> </w:t>
      </w:r>
      <w:r>
        <w:t>и</w:t>
      </w:r>
      <w:r w:rsidR="002D5EE6">
        <w:t xml:space="preserve"> </w:t>
      </w:r>
      <w:r w:rsidR="00F7409D">
        <w:t>секретаря на Общината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които</w:t>
      </w:r>
      <w:r>
        <w:rPr>
          <w:spacing w:val="-14"/>
        </w:rPr>
        <w:t xml:space="preserve"> </w:t>
      </w:r>
      <w:r>
        <w:t>да</w:t>
      </w:r>
      <w:r>
        <w:rPr>
          <w:spacing w:val="-16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дискутира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обсъжда</w:t>
      </w:r>
      <w:r>
        <w:rPr>
          <w:spacing w:val="-16"/>
        </w:rPr>
        <w:t xml:space="preserve"> </w:t>
      </w:r>
      <w:r>
        <w:t>идентифицираната</w:t>
      </w:r>
      <w:r>
        <w:rPr>
          <w:spacing w:val="-15"/>
        </w:rPr>
        <w:t xml:space="preserve"> </w:t>
      </w:r>
      <w:r>
        <w:t>неформална</w:t>
      </w:r>
      <w:r w:rsidR="00F7409D">
        <w:t xml:space="preserve"> </w:t>
      </w:r>
      <w:r>
        <w:rPr>
          <w:spacing w:val="-57"/>
        </w:rPr>
        <w:t xml:space="preserve"> </w:t>
      </w:r>
      <w:r>
        <w:t>обратна</w:t>
      </w:r>
      <w:r>
        <w:rPr>
          <w:spacing w:val="-2"/>
        </w:rPr>
        <w:t xml:space="preserve"> </w:t>
      </w:r>
      <w:r>
        <w:t>връзка, дадена</w:t>
      </w:r>
      <w:r>
        <w:rPr>
          <w:spacing w:val="-1"/>
        </w:rPr>
        <w:t xml:space="preserve"> </w:t>
      </w:r>
      <w:r>
        <w:t>от потребителите.</w:t>
      </w:r>
    </w:p>
    <w:p w:rsidR="00803840" w:rsidRDefault="008B04FC" w:rsidP="002D5EE6">
      <w:pPr>
        <w:pStyle w:val="a3"/>
        <w:spacing w:before="1" w:line="259" w:lineRule="auto"/>
        <w:ind w:left="0" w:right="-329" w:firstLine="567"/>
      </w:pPr>
      <w:r>
        <w:t xml:space="preserve">През </w:t>
      </w:r>
      <w:r w:rsidR="0046632E">
        <w:t>2021</w:t>
      </w:r>
      <w:r>
        <w:t xml:space="preserve"> г. служителите в ЦАО и </w:t>
      </w:r>
      <w:r w:rsidR="00F7409D">
        <w:t>от</w:t>
      </w:r>
      <w:r w:rsidR="00F7409D">
        <w:rPr>
          <w:spacing w:val="46"/>
        </w:rPr>
        <w:t xml:space="preserve"> </w:t>
      </w:r>
      <w:r w:rsidR="00F7409D">
        <w:t>специализираната</w:t>
      </w:r>
      <w:r w:rsidR="00F7409D">
        <w:rPr>
          <w:spacing w:val="44"/>
        </w:rPr>
        <w:t xml:space="preserve"> </w:t>
      </w:r>
      <w:r w:rsidR="00F7409D">
        <w:t>администрация</w:t>
      </w:r>
      <w:r>
        <w:t xml:space="preserve"> са отразявали през годината своята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удовлетвореността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потребителите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административното</w:t>
      </w:r>
      <w:r>
        <w:rPr>
          <w:spacing w:val="1"/>
        </w:rPr>
        <w:t xml:space="preserve"> </w:t>
      </w:r>
      <w:r>
        <w:t>обслужване.</w:t>
      </w:r>
      <w:r>
        <w:rPr>
          <w:spacing w:val="1"/>
        </w:rPr>
        <w:t xml:space="preserve"> </w:t>
      </w:r>
      <w:r w:rsidR="006B6E57">
        <w:rPr>
          <w:spacing w:val="-1"/>
        </w:rPr>
        <w:t>Двама</w:t>
      </w:r>
      <w:r>
        <w:rPr>
          <w:spacing w:val="-14"/>
        </w:rPr>
        <w:t xml:space="preserve"> </w:t>
      </w:r>
      <w:r>
        <w:rPr>
          <w:spacing w:val="-1"/>
        </w:rPr>
        <w:t>служители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ЦАО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трима</w:t>
      </w:r>
      <w:r>
        <w:rPr>
          <w:spacing w:val="-14"/>
        </w:rPr>
        <w:t xml:space="preserve"> </w:t>
      </w:r>
      <w:r>
        <w:t>служители</w:t>
      </w:r>
      <w:r>
        <w:rPr>
          <w:spacing w:val="-13"/>
        </w:rPr>
        <w:t xml:space="preserve"> </w:t>
      </w:r>
      <w:r w:rsidR="00F7409D">
        <w:t>от</w:t>
      </w:r>
      <w:r w:rsidR="00F7409D">
        <w:rPr>
          <w:spacing w:val="46"/>
        </w:rPr>
        <w:t xml:space="preserve"> </w:t>
      </w:r>
      <w:r w:rsidR="00F7409D">
        <w:t>специализираната</w:t>
      </w:r>
      <w:r w:rsidR="00F7409D">
        <w:rPr>
          <w:spacing w:val="44"/>
        </w:rPr>
        <w:t xml:space="preserve"> </w:t>
      </w:r>
      <w:r w:rsidR="00F7409D">
        <w:t>администрация</w:t>
      </w:r>
      <w:r w:rsidR="00F7409D">
        <w:rPr>
          <w:spacing w:val="44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участвали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консултациите,</w:t>
      </w:r>
      <w:r>
        <w:rPr>
          <w:spacing w:val="-57"/>
        </w:rPr>
        <w:t xml:space="preserve"> </w:t>
      </w:r>
      <w:r>
        <w:t>като са дали обобщена оценка, като всички дават оценка 5 – напълно удовлетворен и</w:t>
      </w:r>
      <w:r>
        <w:rPr>
          <w:spacing w:val="1"/>
        </w:rPr>
        <w:t xml:space="preserve"> </w:t>
      </w:r>
      <w:r>
        <w:t>само</w:t>
      </w:r>
      <w:r>
        <w:rPr>
          <w:spacing w:val="-1"/>
        </w:rPr>
        <w:t xml:space="preserve"> </w:t>
      </w:r>
      <w:r>
        <w:t>един дава</w:t>
      </w:r>
      <w:r>
        <w:rPr>
          <w:spacing w:val="-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 има</w:t>
      </w:r>
      <w:r>
        <w:rPr>
          <w:spacing w:val="-1"/>
        </w:rPr>
        <w:t xml:space="preserve"> </w:t>
      </w:r>
      <w:r>
        <w:t>какво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подобри.</w:t>
      </w:r>
    </w:p>
    <w:p w:rsidR="00803840" w:rsidRDefault="008B04FC" w:rsidP="002D5EE6">
      <w:pPr>
        <w:pStyle w:val="a3"/>
        <w:spacing w:line="259" w:lineRule="auto"/>
        <w:ind w:left="0" w:right="-329" w:firstLine="567"/>
      </w:pPr>
      <w:r>
        <w:t>Бяха обсъдени и набелязани съответни предложения и</w:t>
      </w:r>
      <w:r>
        <w:rPr>
          <w:spacing w:val="1"/>
        </w:rPr>
        <w:t xml:space="preserve"> </w:t>
      </w:r>
      <w:r>
        <w:t>мерки за</w:t>
      </w:r>
      <w:r>
        <w:rPr>
          <w:spacing w:val="-1"/>
        </w:rPr>
        <w:t xml:space="preserve"> </w:t>
      </w:r>
      <w:r>
        <w:t>подобряване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административното обслужване.</w:t>
      </w:r>
    </w:p>
    <w:p w:rsidR="00803840" w:rsidRDefault="008B04FC" w:rsidP="002D5EE6">
      <w:pPr>
        <w:pStyle w:val="a3"/>
        <w:spacing w:line="259" w:lineRule="auto"/>
        <w:ind w:left="0" w:right="-329" w:firstLine="567"/>
      </w:pPr>
      <w:r>
        <w:t>Преките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служителите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7409D">
        <w:t>от</w:t>
      </w:r>
      <w:r w:rsidR="00F7409D">
        <w:rPr>
          <w:spacing w:val="46"/>
        </w:rPr>
        <w:t xml:space="preserve"> </w:t>
      </w:r>
      <w:r w:rsidR="00F7409D">
        <w:t>специализираната</w:t>
      </w:r>
      <w:r w:rsidR="00F7409D">
        <w:rPr>
          <w:spacing w:val="44"/>
        </w:rPr>
        <w:t xml:space="preserve"> </w:t>
      </w:r>
      <w:r w:rsidR="00F7409D">
        <w:t>администрация</w:t>
      </w:r>
      <w:r w:rsidR="00F7409D">
        <w:rPr>
          <w:spacing w:val="4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степента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удовлетвореност</w:t>
      </w:r>
      <w:r>
        <w:rPr>
          <w:spacing w:val="1"/>
        </w:rPr>
        <w:t xml:space="preserve"> </w:t>
      </w:r>
      <w:r>
        <w:t>на потребителите са, че потребителите на</w:t>
      </w:r>
      <w:r>
        <w:rPr>
          <w:spacing w:val="1"/>
        </w:rPr>
        <w:t xml:space="preserve"> </w:t>
      </w:r>
      <w:r>
        <w:t>услугите са доволни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качеството на обслужване, времето за обслужване, създадени са условия за достъпност</w:t>
      </w:r>
      <w:r>
        <w:rPr>
          <w:spacing w:val="1"/>
        </w:rPr>
        <w:t xml:space="preserve"> </w:t>
      </w:r>
      <w:r>
        <w:t>на ЦАО, работи се при добро взаимодействие, служителите са</w:t>
      </w:r>
      <w:r>
        <w:rPr>
          <w:spacing w:val="1"/>
        </w:rPr>
        <w:t xml:space="preserve"> </w:t>
      </w:r>
      <w:r>
        <w:t>вежливи</w:t>
      </w:r>
      <w:r>
        <w:rPr>
          <w:spacing w:val="-1"/>
        </w:rPr>
        <w:t xml:space="preserve"> </w:t>
      </w:r>
      <w:r>
        <w:t>и любезни.</w:t>
      </w:r>
    </w:p>
    <w:p w:rsidR="00803840" w:rsidRPr="00BD481F" w:rsidRDefault="008B04FC" w:rsidP="00BD481F">
      <w:pPr>
        <w:pStyle w:val="a3"/>
        <w:spacing w:line="259" w:lineRule="auto"/>
        <w:ind w:left="0" w:right="-329" w:firstLine="567"/>
      </w:pPr>
      <w:r>
        <w:t>Област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подобрение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повиши</w:t>
      </w:r>
      <w:r>
        <w:rPr>
          <w:spacing w:val="-3"/>
        </w:rPr>
        <w:t xml:space="preserve"> </w:t>
      </w:r>
      <w:r>
        <w:t>компетентността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служителите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ЦАО</w:t>
      </w:r>
      <w:r>
        <w:rPr>
          <w:spacing w:val="-1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отношение на събиране на таксите,</w:t>
      </w:r>
      <w:r>
        <w:rPr>
          <w:spacing w:val="1"/>
        </w:rPr>
        <w:t xml:space="preserve"> </w:t>
      </w:r>
      <w:r>
        <w:t>чрез провеждане на вътрешни обучения</w:t>
      </w:r>
      <w:r>
        <w:rPr>
          <w:spacing w:val="-5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инструкции от</w:t>
      </w:r>
      <w:r>
        <w:rPr>
          <w:spacing w:val="-1"/>
        </w:rPr>
        <w:t xml:space="preserve"> </w:t>
      </w:r>
      <w:r>
        <w:t xml:space="preserve">служителите </w:t>
      </w:r>
      <w:r w:rsidR="00F7409D">
        <w:t>от СА</w:t>
      </w:r>
      <w:r>
        <w:rPr>
          <w:spacing w:val="-2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служителите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ЦАО.</w:t>
      </w:r>
    </w:p>
    <w:p w:rsidR="001C0381" w:rsidRDefault="001C0381" w:rsidP="002D5EE6">
      <w:pPr>
        <w:pStyle w:val="a3"/>
        <w:ind w:left="0" w:right="-329" w:firstLine="567"/>
        <w:jc w:val="left"/>
        <w:rPr>
          <w:sz w:val="26"/>
        </w:rPr>
      </w:pPr>
    </w:p>
    <w:p w:rsidR="00803840" w:rsidRDefault="008B04FC" w:rsidP="002D5EE6">
      <w:pPr>
        <w:pStyle w:val="2"/>
        <w:numPr>
          <w:ilvl w:val="1"/>
          <w:numId w:val="4"/>
        </w:numPr>
        <w:tabs>
          <w:tab w:val="left" w:pos="738"/>
        </w:tabs>
        <w:spacing w:before="159"/>
        <w:ind w:left="0" w:right="-329" w:firstLine="567"/>
        <w:jc w:val="left"/>
      </w:pPr>
      <w:r>
        <w:t>Анализ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сигнали,</w:t>
      </w:r>
      <w:r>
        <w:rPr>
          <w:spacing w:val="-2"/>
        </w:rPr>
        <w:t xml:space="preserve"> </w:t>
      </w:r>
      <w:r>
        <w:t>предложения,</w:t>
      </w:r>
      <w:r>
        <w:rPr>
          <w:spacing w:val="2"/>
        </w:rPr>
        <w:t xml:space="preserve"> </w:t>
      </w:r>
      <w:r>
        <w:t>жалби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похвали.</w:t>
      </w:r>
    </w:p>
    <w:p w:rsidR="00803840" w:rsidRDefault="008B04FC" w:rsidP="002D5EE6">
      <w:pPr>
        <w:pStyle w:val="a3"/>
        <w:spacing w:before="178" w:line="259" w:lineRule="auto"/>
        <w:ind w:left="0" w:right="-329" w:firstLine="567"/>
      </w:pPr>
      <w:r>
        <w:t>Съгласно чл. 2, ал. 4 на Закона за администрацията, администрацията</w:t>
      </w:r>
      <w:r>
        <w:rPr>
          <w:spacing w:val="60"/>
        </w:rPr>
        <w:t xml:space="preserve"> </w:t>
      </w:r>
      <w:r>
        <w:t>е длъжна</w:t>
      </w:r>
      <w:r>
        <w:rPr>
          <w:spacing w:val="1"/>
        </w:rPr>
        <w:t xml:space="preserve"> </w:t>
      </w:r>
      <w:r>
        <w:t>да дава отговор на гражданите и юридическите лица на отправени от тях сигнали по</w:t>
      </w:r>
      <w:r>
        <w:rPr>
          <w:spacing w:val="1"/>
        </w:rPr>
        <w:t xml:space="preserve"> </w:t>
      </w:r>
      <w:r>
        <w:t>въпроси,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представляват</w:t>
      </w:r>
      <w:r>
        <w:rPr>
          <w:spacing w:val="1"/>
        </w:rPr>
        <w:t xml:space="preserve"> </w:t>
      </w:r>
      <w:r>
        <w:t>техен</w:t>
      </w:r>
      <w:r>
        <w:rPr>
          <w:spacing w:val="1"/>
        </w:rPr>
        <w:t xml:space="preserve"> </w:t>
      </w:r>
      <w:r>
        <w:t>законен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ред,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закон.</w:t>
      </w:r>
      <w:r>
        <w:rPr>
          <w:spacing w:val="-57"/>
        </w:rPr>
        <w:t xml:space="preserve"> </w:t>
      </w:r>
      <w:r>
        <w:t>Съгласно същата разпоредба администрацията е длъжна да дава отговор на гражданите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юридическите</w:t>
      </w:r>
      <w:r>
        <w:rPr>
          <w:spacing w:val="-11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отправени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тях</w:t>
      </w:r>
      <w:r>
        <w:rPr>
          <w:spacing w:val="-5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въпроси,</w:t>
      </w:r>
      <w:r>
        <w:rPr>
          <w:spacing w:val="-10"/>
        </w:rPr>
        <w:t xml:space="preserve"> </w:t>
      </w:r>
      <w:r>
        <w:t>които</w:t>
      </w:r>
      <w:r>
        <w:rPr>
          <w:spacing w:val="-10"/>
        </w:rPr>
        <w:t xml:space="preserve"> </w:t>
      </w:r>
      <w:r>
        <w:t>представляват</w:t>
      </w:r>
      <w:r>
        <w:rPr>
          <w:spacing w:val="-58"/>
        </w:rPr>
        <w:t xml:space="preserve"> </w:t>
      </w:r>
      <w:r>
        <w:t>техен</w:t>
      </w:r>
      <w:r>
        <w:rPr>
          <w:spacing w:val="-1"/>
        </w:rPr>
        <w:t xml:space="preserve"> </w:t>
      </w:r>
      <w:r>
        <w:t>законен</w:t>
      </w:r>
      <w:r>
        <w:rPr>
          <w:spacing w:val="-2"/>
        </w:rPr>
        <w:t xml:space="preserve"> </w:t>
      </w:r>
      <w:r>
        <w:t>интерес, по ред, определен</w:t>
      </w:r>
      <w:r>
        <w:rPr>
          <w:spacing w:val="-1"/>
        </w:rPr>
        <w:t xml:space="preserve"> </w:t>
      </w:r>
      <w:r>
        <w:t>със</w:t>
      </w:r>
      <w:r>
        <w:rPr>
          <w:spacing w:val="-1"/>
        </w:rPr>
        <w:t xml:space="preserve"> </w:t>
      </w:r>
      <w:r>
        <w:t>закон.</w:t>
      </w:r>
    </w:p>
    <w:p w:rsidR="00803840" w:rsidRDefault="008B04FC" w:rsidP="002D5EE6">
      <w:pPr>
        <w:pStyle w:val="a3"/>
        <w:spacing w:line="259" w:lineRule="auto"/>
        <w:ind w:left="0" w:right="-329" w:firstLine="567"/>
      </w:pPr>
      <w:r>
        <w:lastRenderedPageBreak/>
        <w:t>Предложенията, също както и сигналите, са нормативно регламентирани в глава</w:t>
      </w:r>
      <w:r>
        <w:rPr>
          <w:spacing w:val="1"/>
        </w:rPr>
        <w:t xml:space="preserve"> </w:t>
      </w:r>
      <w:r>
        <w:t>осма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АПК.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вътрешните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административното</w:t>
      </w:r>
      <w:r>
        <w:rPr>
          <w:spacing w:val="1"/>
        </w:rPr>
        <w:t xml:space="preserve"> </w:t>
      </w:r>
      <w:r>
        <w:t xml:space="preserve">обслужване на </w:t>
      </w:r>
      <w:r w:rsidR="0046632E">
        <w:t>Община Златарица</w:t>
      </w:r>
      <w:r w:rsidR="00F7409D">
        <w:t xml:space="preserve"> </w:t>
      </w:r>
      <w:r>
        <w:t>е уреден редът за регистрация на</w:t>
      </w:r>
      <w:r>
        <w:rPr>
          <w:spacing w:val="1"/>
        </w:rPr>
        <w:t xml:space="preserve"> </w:t>
      </w:r>
      <w:r>
        <w:t>подадените</w:t>
      </w:r>
      <w:r>
        <w:rPr>
          <w:spacing w:val="-2"/>
        </w:rPr>
        <w:t xml:space="preserve"> </w:t>
      </w:r>
      <w:r>
        <w:t>сигнали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във</w:t>
      </w:r>
      <w:r>
        <w:rPr>
          <w:spacing w:val="-2"/>
        </w:rPr>
        <w:t xml:space="preserve"> </w:t>
      </w:r>
      <w:r>
        <w:t>връзка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административното</w:t>
      </w:r>
      <w:r>
        <w:rPr>
          <w:spacing w:val="-2"/>
        </w:rPr>
        <w:t xml:space="preserve"> </w:t>
      </w:r>
      <w:r>
        <w:t>обслужване.</w:t>
      </w:r>
    </w:p>
    <w:p w:rsidR="00803840" w:rsidRDefault="008B04FC" w:rsidP="002D5EE6">
      <w:pPr>
        <w:pStyle w:val="a3"/>
        <w:spacing w:line="259" w:lineRule="auto"/>
        <w:ind w:left="0" w:right="-329" w:firstLine="567"/>
      </w:pPr>
      <w:r>
        <w:t xml:space="preserve">Видно от справка в деловодната система за </w:t>
      </w:r>
      <w:r w:rsidR="0046632E">
        <w:t>2021</w:t>
      </w:r>
      <w:r>
        <w:t xml:space="preserve"> год. не са постъпвали сигнали,</w:t>
      </w:r>
      <w:r>
        <w:rPr>
          <w:spacing w:val="1"/>
        </w:rPr>
        <w:t xml:space="preserve"> </w:t>
      </w:r>
      <w:r>
        <w:t>жалби и предложения</w:t>
      </w:r>
      <w:r>
        <w:rPr>
          <w:spacing w:val="-1"/>
        </w:rPr>
        <w:t xml:space="preserve"> </w:t>
      </w:r>
      <w:r>
        <w:t>във</w:t>
      </w:r>
      <w:r>
        <w:rPr>
          <w:spacing w:val="-1"/>
        </w:rPr>
        <w:t xml:space="preserve"> </w:t>
      </w:r>
      <w:r>
        <w:t>връзка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административното</w:t>
      </w:r>
      <w:r>
        <w:rPr>
          <w:spacing w:val="-1"/>
        </w:rPr>
        <w:t xml:space="preserve"> </w:t>
      </w:r>
      <w:r>
        <w:t>обслужване.</w:t>
      </w:r>
    </w:p>
    <w:p w:rsidR="00803840" w:rsidRDefault="00803840" w:rsidP="002D5EE6">
      <w:pPr>
        <w:pStyle w:val="a3"/>
        <w:spacing w:before="7"/>
        <w:ind w:left="0" w:right="-329" w:firstLine="567"/>
        <w:jc w:val="left"/>
        <w:rPr>
          <w:sz w:val="25"/>
        </w:rPr>
      </w:pPr>
    </w:p>
    <w:p w:rsidR="00803840" w:rsidRDefault="008B04FC" w:rsidP="002D5EE6">
      <w:pPr>
        <w:spacing w:line="261" w:lineRule="auto"/>
        <w:ind w:right="-329" w:firstLine="567"/>
        <w:jc w:val="both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похвали,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събрани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анкети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място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ЦАО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телефона.</w:t>
      </w:r>
    </w:p>
    <w:p w:rsidR="00803840" w:rsidRDefault="008B04FC" w:rsidP="002D5EE6">
      <w:pPr>
        <w:pStyle w:val="a3"/>
        <w:spacing w:line="259" w:lineRule="auto"/>
        <w:ind w:left="0" w:right="-329" w:firstLine="567"/>
      </w:pPr>
      <w:r>
        <w:t>Получени са похвали относно бързото и коректно обслужване, доброто, вежливо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любезно отношение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служителите в</w:t>
      </w:r>
      <w:r>
        <w:rPr>
          <w:spacing w:val="-1"/>
        </w:rPr>
        <w:t xml:space="preserve"> </w:t>
      </w:r>
      <w:r>
        <w:t>ЦАО.</w:t>
      </w:r>
    </w:p>
    <w:p w:rsidR="00803840" w:rsidRDefault="008B04FC" w:rsidP="002D5EE6">
      <w:pPr>
        <w:pStyle w:val="a3"/>
        <w:spacing w:line="259" w:lineRule="auto"/>
        <w:ind w:left="0" w:right="-329" w:firstLine="567"/>
      </w:pPr>
      <w:r>
        <w:t>За разлика от предложенията и сигналите, похвалите не са законово дефинирани.</w:t>
      </w:r>
      <w:r>
        <w:rPr>
          <w:spacing w:val="-57"/>
        </w:rPr>
        <w:t xml:space="preserve"> </w:t>
      </w:r>
      <w:r>
        <w:t>Похвалата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добър</w:t>
      </w:r>
      <w:r>
        <w:rPr>
          <w:spacing w:val="1"/>
        </w:rPr>
        <w:t xml:space="preserve"> </w:t>
      </w:r>
      <w:r>
        <w:t>отзив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някого</w:t>
      </w:r>
      <w:r>
        <w:rPr>
          <w:spacing w:val="1"/>
        </w:rPr>
        <w:t xml:space="preserve"> </w:t>
      </w:r>
      <w:r>
        <w:t>(неговите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дейност,</w:t>
      </w:r>
      <w:r>
        <w:rPr>
          <w:spacing w:val="1"/>
        </w:rPr>
        <w:t xml:space="preserve"> </w:t>
      </w:r>
      <w:r>
        <w:t>постъпки),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като</w:t>
      </w:r>
      <w:r>
        <w:rPr>
          <w:spacing w:val="-57"/>
        </w:rPr>
        <w:t xml:space="preserve"> </w:t>
      </w:r>
      <w:r>
        <w:t>синоними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използват</w:t>
      </w:r>
      <w:r>
        <w:rPr>
          <w:spacing w:val="1"/>
        </w:rPr>
        <w:t xml:space="preserve"> </w:t>
      </w:r>
      <w:r>
        <w:t>думите:</w:t>
      </w:r>
      <w:r>
        <w:rPr>
          <w:spacing w:val="1"/>
        </w:rPr>
        <w:t xml:space="preserve"> </w:t>
      </w:r>
      <w:r>
        <w:t>одобрение,</w:t>
      </w:r>
      <w:r>
        <w:rPr>
          <w:spacing w:val="1"/>
        </w:rPr>
        <w:t xml:space="preserve"> </w:t>
      </w:r>
      <w:r>
        <w:t>комплимент,</w:t>
      </w:r>
      <w:r>
        <w:rPr>
          <w:spacing w:val="1"/>
        </w:rPr>
        <w:t xml:space="preserve"> </w:t>
      </w:r>
      <w:r>
        <w:t>окуражаване,</w:t>
      </w:r>
      <w:r>
        <w:rPr>
          <w:spacing w:val="1"/>
        </w:rPr>
        <w:t xml:space="preserve"> </w:t>
      </w:r>
      <w:r>
        <w:t>насърчаване,</w:t>
      </w:r>
      <w:r>
        <w:rPr>
          <w:spacing w:val="-57"/>
        </w:rPr>
        <w:t xml:space="preserve"> </w:t>
      </w:r>
      <w:r>
        <w:t>признание. Ето защо похвалите могат да се определят като изказано одобрение/добър</w:t>
      </w:r>
      <w:r>
        <w:rPr>
          <w:spacing w:val="1"/>
        </w:rPr>
        <w:t xml:space="preserve"> </w:t>
      </w:r>
      <w:r>
        <w:t>отзив за организацията/начина на работата на администрацията или за поведението на</w:t>
      </w:r>
      <w:r>
        <w:rPr>
          <w:spacing w:val="1"/>
        </w:rPr>
        <w:t xml:space="preserve"> </w:t>
      </w:r>
      <w:r>
        <w:t>конкретен</w:t>
      </w:r>
      <w:r>
        <w:rPr>
          <w:spacing w:val="-1"/>
        </w:rPr>
        <w:t xml:space="preserve"> </w:t>
      </w:r>
      <w:r>
        <w:t>служител/служители.</w:t>
      </w:r>
    </w:p>
    <w:p w:rsidR="00803840" w:rsidRDefault="008B04FC" w:rsidP="002D5EE6">
      <w:pPr>
        <w:pStyle w:val="a3"/>
        <w:spacing w:line="259" w:lineRule="auto"/>
        <w:ind w:left="0" w:right="-329" w:firstLine="567"/>
      </w:pPr>
      <w:r>
        <w:t>С оглед на естеството на похвалите като дадена изцяло положителна обратна</w:t>
      </w:r>
      <w:r>
        <w:rPr>
          <w:spacing w:val="1"/>
        </w:rPr>
        <w:t xml:space="preserve"> </w:t>
      </w:r>
      <w:r>
        <w:t>връзка обикновено се приема, че в резултат на тях не е нужно предприемане на мерки.</w:t>
      </w:r>
      <w:r>
        <w:rPr>
          <w:spacing w:val="1"/>
        </w:rPr>
        <w:t xml:space="preserve"> </w:t>
      </w:r>
      <w:r>
        <w:t>Похвалите могат да се разглеждат като добра практика в даден аспект от дейността по</w:t>
      </w:r>
      <w:r>
        <w:rPr>
          <w:spacing w:val="1"/>
        </w:rPr>
        <w:t xml:space="preserve"> </w:t>
      </w:r>
      <w:r>
        <w:t>административно</w:t>
      </w:r>
      <w:r>
        <w:rPr>
          <w:spacing w:val="1"/>
        </w:rPr>
        <w:t xml:space="preserve"> </w:t>
      </w:r>
      <w:r>
        <w:t>обслужване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съответно</w:t>
      </w:r>
      <w:r>
        <w:rPr>
          <w:spacing w:val="1"/>
        </w:rPr>
        <w:t xml:space="preserve"> </w:t>
      </w:r>
      <w:r>
        <w:t>администрацията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предприеме</w:t>
      </w:r>
      <w:r>
        <w:rPr>
          <w:spacing w:val="1"/>
        </w:rPr>
        <w:t xml:space="preserve"> </w:t>
      </w:r>
      <w:r>
        <w:t>подходящи стъпки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въвеждането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добрата</w:t>
      </w:r>
      <w:r>
        <w:rPr>
          <w:spacing w:val="-2"/>
        </w:rPr>
        <w:t xml:space="preserve"> </w:t>
      </w:r>
      <w:r>
        <w:t>практика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места.</w:t>
      </w:r>
    </w:p>
    <w:p w:rsidR="00803840" w:rsidRDefault="008B04FC" w:rsidP="002D5EE6">
      <w:pPr>
        <w:pStyle w:val="a3"/>
        <w:spacing w:line="256" w:lineRule="auto"/>
        <w:ind w:left="0" w:right="-329" w:firstLine="567"/>
      </w:pPr>
      <w:r>
        <w:t>Похвалите</w:t>
      </w:r>
      <w:r>
        <w:rPr>
          <w:spacing w:val="-9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отчетени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годишното</w:t>
      </w:r>
      <w:r>
        <w:rPr>
          <w:spacing w:val="-9"/>
        </w:rPr>
        <w:t xml:space="preserve"> </w:t>
      </w:r>
      <w:r>
        <w:t>оценяване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изпълнението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длъжността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служителите по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държавния служител/Кодекса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труда.</w:t>
      </w:r>
    </w:p>
    <w:p w:rsidR="00F7409D" w:rsidRDefault="00F7409D" w:rsidP="002D5EE6">
      <w:pPr>
        <w:pStyle w:val="a3"/>
        <w:spacing w:line="256" w:lineRule="auto"/>
        <w:ind w:left="0" w:right="-329" w:firstLine="567"/>
      </w:pPr>
    </w:p>
    <w:p w:rsidR="00803840" w:rsidRDefault="008B04FC" w:rsidP="002D5EE6">
      <w:pPr>
        <w:pStyle w:val="2"/>
        <w:numPr>
          <w:ilvl w:val="1"/>
          <w:numId w:val="4"/>
        </w:numPr>
        <w:tabs>
          <w:tab w:val="left" w:pos="679"/>
        </w:tabs>
        <w:spacing w:before="74"/>
        <w:ind w:left="0" w:right="-329" w:firstLine="567"/>
        <w:jc w:val="left"/>
      </w:pPr>
      <w:r>
        <w:t>Анализ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медийни</w:t>
      </w:r>
      <w:r>
        <w:rPr>
          <w:spacing w:val="-2"/>
        </w:rPr>
        <w:t xml:space="preserve"> </w:t>
      </w:r>
      <w:r>
        <w:t>публикации.</w:t>
      </w:r>
    </w:p>
    <w:p w:rsidR="00803840" w:rsidRDefault="008B04FC" w:rsidP="002D5EE6">
      <w:pPr>
        <w:pStyle w:val="a3"/>
        <w:spacing w:before="180" w:line="259" w:lineRule="auto"/>
        <w:ind w:left="0" w:right="-329" w:firstLine="567"/>
      </w:pPr>
      <w:r>
        <w:t>Медийните</w:t>
      </w:r>
      <w:r>
        <w:rPr>
          <w:spacing w:val="-11"/>
        </w:rPr>
        <w:t xml:space="preserve"> </w:t>
      </w:r>
      <w:r>
        <w:t>публикации</w:t>
      </w:r>
      <w:r>
        <w:rPr>
          <w:spacing w:val="-11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важен</w:t>
      </w:r>
      <w:r>
        <w:rPr>
          <w:spacing w:val="-9"/>
        </w:rPr>
        <w:t xml:space="preserve"> </w:t>
      </w:r>
      <w:r>
        <w:t>източник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администрациите</w:t>
      </w:r>
      <w:r>
        <w:rPr>
          <w:spacing w:val="-1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нагласата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потребителите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тяхната</w:t>
      </w:r>
      <w:r>
        <w:rPr>
          <w:spacing w:val="1"/>
        </w:rPr>
        <w:t xml:space="preserve"> </w:t>
      </w:r>
      <w:r>
        <w:t>удовлетвореност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административното</w:t>
      </w:r>
      <w:r>
        <w:rPr>
          <w:spacing w:val="1"/>
        </w:rPr>
        <w:t xml:space="preserve"> </w:t>
      </w:r>
      <w:r>
        <w:t>обслужване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обществото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цяло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обслужването,</w:t>
      </w:r>
      <w:r>
        <w:rPr>
          <w:spacing w:val="1"/>
        </w:rPr>
        <w:t xml:space="preserve"> </w:t>
      </w:r>
      <w:r>
        <w:t>извършвано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конкретна</w:t>
      </w:r>
      <w:r>
        <w:rPr>
          <w:spacing w:val="-57"/>
        </w:rPr>
        <w:t xml:space="preserve"> </w:t>
      </w:r>
      <w:r>
        <w:t>администрация.</w:t>
      </w:r>
    </w:p>
    <w:p w:rsidR="00803840" w:rsidRDefault="008B04FC" w:rsidP="002D5EE6">
      <w:pPr>
        <w:pStyle w:val="a3"/>
        <w:spacing w:before="1" w:line="259" w:lineRule="auto"/>
        <w:ind w:left="0" w:right="-329" w:firstLine="567"/>
      </w:pPr>
      <w:r>
        <w:t>От направеното проучване в електронни медии, се установи, че Програма за</w:t>
      </w:r>
      <w:r>
        <w:rPr>
          <w:spacing w:val="1"/>
        </w:rPr>
        <w:t xml:space="preserve"> </w:t>
      </w:r>
      <w:r>
        <w:t xml:space="preserve">достъп до обществена информация </w:t>
      </w:r>
      <w:r w:rsidR="00F7409D">
        <w:t>Община Златарица</w:t>
      </w:r>
      <w:r w:rsidR="007B3906">
        <w:t xml:space="preserve"> повишава своето ниво на прозрачност и е на сравнително добро място в класацията на общините, но има още много работа да се свърши</w:t>
      </w:r>
      <w:r>
        <w:t xml:space="preserve">, </w:t>
      </w:r>
      <w:r w:rsidR="007B3906">
        <w:t>за да застанем на челните места.</w:t>
      </w:r>
      <w:r>
        <w:t>.</w:t>
      </w:r>
    </w:p>
    <w:p w:rsidR="00803840" w:rsidRDefault="008B04FC" w:rsidP="002D5EE6">
      <w:pPr>
        <w:pStyle w:val="a3"/>
        <w:spacing w:line="259" w:lineRule="auto"/>
        <w:ind w:left="0" w:right="-329" w:firstLine="567"/>
      </w:pPr>
      <w:r>
        <w:t>Препоръки – да се определи служител, който да прави такива проучвания и</w:t>
      </w:r>
      <w:r>
        <w:rPr>
          <w:spacing w:val="1"/>
        </w:rPr>
        <w:t xml:space="preserve"> </w:t>
      </w:r>
      <w:r>
        <w:t>отразява</w:t>
      </w:r>
      <w:r>
        <w:rPr>
          <w:spacing w:val="-3"/>
        </w:rPr>
        <w:t xml:space="preserve"> </w:t>
      </w:r>
      <w:r>
        <w:t>резултатите веднъж</w:t>
      </w:r>
      <w:r>
        <w:rPr>
          <w:spacing w:val="-1"/>
        </w:rPr>
        <w:t xml:space="preserve"> </w:t>
      </w:r>
      <w:r>
        <w:t>годишно.</w:t>
      </w:r>
    </w:p>
    <w:p w:rsidR="00803840" w:rsidRDefault="00803840" w:rsidP="00F86AFB">
      <w:pPr>
        <w:pStyle w:val="a3"/>
        <w:spacing w:before="10"/>
        <w:ind w:left="0" w:right="-329" w:firstLine="0"/>
        <w:jc w:val="left"/>
        <w:rPr>
          <w:sz w:val="34"/>
        </w:rPr>
      </w:pPr>
    </w:p>
    <w:p w:rsidR="00803840" w:rsidRDefault="008B04FC" w:rsidP="002D5EE6">
      <w:pPr>
        <w:pStyle w:val="2"/>
        <w:numPr>
          <w:ilvl w:val="1"/>
          <w:numId w:val="4"/>
        </w:numPr>
        <w:tabs>
          <w:tab w:val="left" w:pos="897"/>
        </w:tabs>
        <w:ind w:left="0" w:right="-329" w:firstLine="567"/>
        <w:jc w:val="left"/>
      </w:pPr>
      <w:r>
        <w:t>Осигуряване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приемно</w:t>
      </w:r>
      <w:r>
        <w:rPr>
          <w:spacing w:val="-1"/>
        </w:rPr>
        <w:t xml:space="preserve"> </w:t>
      </w:r>
      <w:r>
        <w:t>време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граждани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организации.</w:t>
      </w:r>
    </w:p>
    <w:p w:rsidR="00803840" w:rsidRDefault="008B04FC" w:rsidP="002D5EE6">
      <w:pPr>
        <w:pStyle w:val="a3"/>
        <w:spacing w:before="178" w:line="259" w:lineRule="auto"/>
        <w:ind w:left="0" w:right="-329" w:firstLine="567"/>
      </w:pPr>
      <w:r>
        <w:t>Съгласно АПК административните органи са длъжни да приемат гражданите и</w:t>
      </w:r>
      <w:r>
        <w:rPr>
          <w:spacing w:val="1"/>
        </w:rPr>
        <w:t xml:space="preserve"> </w:t>
      </w:r>
      <w:r>
        <w:t>представителите</w:t>
      </w:r>
      <w:r>
        <w:rPr>
          <w:spacing w:val="1"/>
        </w:rPr>
        <w:t xml:space="preserve"> </w:t>
      </w:r>
      <w:r>
        <w:t>на организации и да</w:t>
      </w:r>
      <w:r>
        <w:rPr>
          <w:spacing w:val="1"/>
        </w:rPr>
        <w:t xml:space="preserve"> </w:t>
      </w:r>
      <w:r>
        <w:t>изслушват</w:t>
      </w:r>
      <w:r>
        <w:rPr>
          <w:spacing w:val="1"/>
        </w:rPr>
        <w:t xml:space="preserve"> </w:t>
      </w:r>
      <w:r>
        <w:t>техните предложения</w:t>
      </w:r>
      <w:r>
        <w:rPr>
          <w:spacing w:val="1"/>
        </w:rPr>
        <w:t xml:space="preserve"> </w:t>
      </w:r>
      <w:r>
        <w:t>и сигнали в</w:t>
      </w:r>
      <w:r>
        <w:rPr>
          <w:spacing w:val="1"/>
        </w:rPr>
        <w:t xml:space="preserve"> </w:t>
      </w:r>
      <w:r>
        <w:t>определени и предварително оповестени дни и часове. Задължение за определяне на</w:t>
      </w:r>
      <w:r>
        <w:rPr>
          <w:spacing w:val="1"/>
        </w:rPr>
        <w:t xml:space="preserve"> </w:t>
      </w:r>
      <w:r>
        <w:t>приемно време за всяко от местата, в които администрацията осъществява дейност в</w:t>
      </w:r>
      <w:r>
        <w:rPr>
          <w:spacing w:val="1"/>
        </w:rPr>
        <w:t xml:space="preserve"> </w:t>
      </w:r>
      <w:r>
        <w:t>предвидено в Закона</w:t>
      </w:r>
      <w:r>
        <w:rPr>
          <w:spacing w:val="1"/>
        </w:rPr>
        <w:t xml:space="preserve"> </w:t>
      </w:r>
      <w:r>
        <w:t>за администрацията. С оглед прилагането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разпоредби</w:t>
      </w:r>
      <w:r>
        <w:rPr>
          <w:spacing w:val="1"/>
        </w:rPr>
        <w:t xml:space="preserve"> </w:t>
      </w:r>
      <w:r w:rsidR="0046632E">
        <w:t>Община Златарица</w:t>
      </w:r>
      <w:r w:rsidR="00F86AFB">
        <w:t xml:space="preserve"> </w:t>
      </w:r>
      <w:r>
        <w:t>е определила приемно време и го е оповестила</w:t>
      </w:r>
      <w:r>
        <w:rPr>
          <w:spacing w:val="1"/>
        </w:rPr>
        <w:t xml:space="preserve"> </w:t>
      </w:r>
      <w:r>
        <w:t>чрез</w:t>
      </w:r>
      <w:r>
        <w:rPr>
          <w:spacing w:val="-1"/>
        </w:rPr>
        <w:t xml:space="preserve"> </w:t>
      </w:r>
      <w:r>
        <w:t>публикуване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 страницата на</w:t>
      </w:r>
      <w:r>
        <w:rPr>
          <w:spacing w:val="-2"/>
        </w:rPr>
        <w:t xml:space="preserve"> </w:t>
      </w:r>
      <w:r>
        <w:t>администрацията.</w:t>
      </w:r>
    </w:p>
    <w:p w:rsidR="00803840" w:rsidRDefault="008B04FC" w:rsidP="002D5EE6">
      <w:pPr>
        <w:pStyle w:val="a3"/>
        <w:spacing w:line="256" w:lineRule="auto"/>
        <w:ind w:left="0" w:right="-329" w:firstLine="567"/>
      </w:pPr>
      <w:r>
        <w:t xml:space="preserve">В посочените часове за приемно време на </w:t>
      </w:r>
      <w:r w:rsidR="00F86AFB">
        <w:t xml:space="preserve">кмета </w:t>
      </w:r>
      <w:r>
        <w:t>и заместник</w:t>
      </w:r>
      <w:r w:rsidR="00F86AFB">
        <w:rPr>
          <w:spacing w:val="1"/>
        </w:rPr>
        <w:t>-</w:t>
      </w:r>
      <w:r w:rsidR="00F86AFB">
        <w:t>кмета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постъпвали</w:t>
      </w:r>
      <w:r>
        <w:rPr>
          <w:spacing w:val="1"/>
        </w:rPr>
        <w:t xml:space="preserve"> </w:t>
      </w:r>
      <w:r>
        <w:t>сигнали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връзка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административното обслужване.</w:t>
      </w:r>
    </w:p>
    <w:p w:rsidR="001C0381" w:rsidRDefault="001C0381" w:rsidP="002D5EE6">
      <w:pPr>
        <w:pStyle w:val="a3"/>
        <w:spacing w:line="256" w:lineRule="auto"/>
        <w:ind w:left="0" w:right="-329" w:firstLine="567"/>
      </w:pPr>
    </w:p>
    <w:p w:rsidR="001C0381" w:rsidRDefault="001C0381" w:rsidP="001C0381">
      <w:pPr>
        <w:pStyle w:val="a3"/>
        <w:spacing w:line="259" w:lineRule="auto"/>
        <w:ind w:left="0" w:right="-329" w:firstLine="0"/>
      </w:pPr>
      <w:r w:rsidRPr="000C4E24">
        <w:t>От</w:t>
      </w:r>
      <w:r w:rsidRPr="000C4E24">
        <w:rPr>
          <w:spacing w:val="1"/>
        </w:rPr>
        <w:t xml:space="preserve"> </w:t>
      </w:r>
      <w:r w:rsidRPr="000C4E24">
        <w:t>извършените</w:t>
      </w:r>
      <w:r w:rsidRPr="000C4E24">
        <w:rPr>
          <w:spacing w:val="1"/>
        </w:rPr>
        <w:t xml:space="preserve"> </w:t>
      </w:r>
      <w:r w:rsidRPr="000C4E24">
        <w:t>анкетни</w:t>
      </w:r>
      <w:r w:rsidRPr="000C4E24">
        <w:rPr>
          <w:spacing w:val="1"/>
        </w:rPr>
        <w:t xml:space="preserve"> </w:t>
      </w:r>
      <w:r w:rsidRPr="000C4E24">
        <w:t>проучвания,</w:t>
      </w:r>
      <w:r w:rsidRPr="000C4E24">
        <w:rPr>
          <w:spacing w:val="1"/>
        </w:rPr>
        <w:t xml:space="preserve"> </w:t>
      </w:r>
      <w:r w:rsidRPr="000C4E24">
        <w:t>чрез</w:t>
      </w:r>
      <w:r w:rsidRPr="000C4E24">
        <w:rPr>
          <w:spacing w:val="1"/>
        </w:rPr>
        <w:t xml:space="preserve"> </w:t>
      </w:r>
      <w:r w:rsidRPr="000C4E24">
        <w:t>различните</w:t>
      </w:r>
      <w:r w:rsidRPr="000C4E24">
        <w:rPr>
          <w:spacing w:val="1"/>
        </w:rPr>
        <w:t xml:space="preserve"> </w:t>
      </w:r>
      <w:r w:rsidRPr="000C4E24">
        <w:t>методи</w:t>
      </w:r>
      <w:r w:rsidRPr="000C4E24">
        <w:rPr>
          <w:spacing w:val="1"/>
        </w:rPr>
        <w:t xml:space="preserve"> </w:t>
      </w:r>
      <w:r w:rsidRPr="000C4E24">
        <w:t>се</w:t>
      </w:r>
      <w:r w:rsidRPr="000C4E24">
        <w:rPr>
          <w:spacing w:val="1"/>
        </w:rPr>
        <w:t xml:space="preserve"> </w:t>
      </w:r>
      <w:r w:rsidRPr="000C4E24">
        <w:t>установява</w:t>
      </w:r>
      <w:r>
        <w:t xml:space="preserve"> </w:t>
      </w:r>
      <w:r>
        <w:rPr>
          <w:spacing w:val="-57"/>
        </w:rPr>
        <w:t xml:space="preserve"> </w:t>
      </w:r>
      <w:r>
        <w:t>следното:</w:t>
      </w:r>
    </w:p>
    <w:p w:rsidR="001C0381" w:rsidRDefault="001C0381" w:rsidP="001C0381">
      <w:pPr>
        <w:pStyle w:val="a4"/>
        <w:numPr>
          <w:ilvl w:val="0"/>
          <w:numId w:val="2"/>
        </w:numPr>
        <w:tabs>
          <w:tab w:val="left" w:pos="1074"/>
        </w:tabs>
        <w:spacing w:line="259" w:lineRule="auto"/>
        <w:ind w:left="0" w:right="-329" w:firstLine="567"/>
        <w:jc w:val="both"/>
        <w:rPr>
          <w:sz w:val="24"/>
        </w:rPr>
      </w:pPr>
      <w:r>
        <w:rPr>
          <w:sz w:val="24"/>
        </w:rPr>
        <w:lastRenderedPageBreak/>
        <w:t>Преобладаващият</w:t>
      </w:r>
      <w:r>
        <w:rPr>
          <w:spacing w:val="49"/>
          <w:sz w:val="24"/>
        </w:rPr>
        <w:t xml:space="preserve"> </w:t>
      </w:r>
      <w:r>
        <w:rPr>
          <w:sz w:val="24"/>
        </w:rPr>
        <w:t>брой</w:t>
      </w:r>
      <w:r>
        <w:rPr>
          <w:spacing w:val="50"/>
          <w:sz w:val="24"/>
        </w:rPr>
        <w:t xml:space="preserve"> </w:t>
      </w:r>
      <w:r>
        <w:rPr>
          <w:sz w:val="24"/>
        </w:rPr>
        <w:t>анкетирани</w:t>
      </w:r>
      <w:r>
        <w:rPr>
          <w:spacing w:val="50"/>
          <w:sz w:val="24"/>
        </w:rPr>
        <w:t xml:space="preserve"> </w:t>
      </w:r>
      <w:r>
        <w:rPr>
          <w:sz w:val="24"/>
        </w:rPr>
        <w:t>са</w:t>
      </w:r>
      <w:r>
        <w:rPr>
          <w:spacing w:val="48"/>
          <w:sz w:val="24"/>
        </w:rPr>
        <w:t xml:space="preserve"> </w:t>
      </w:r>
      <w:r>
        <w:rPr>
          <w:sz w:val="24"/>
        </w:rPr>
        <w:t>частни</w:t>
      </w:r>
      <w:r>
        <w:rPr>
          <w:spacing w:val="50"/>
          <w:sz w:val="24"/>
        </w:rPr>
        <w:t xml:space="preserve"> </w:t>
      </w:r>
      <w:r>
        <w:rPr>
          <w:sz w:val="24"/>
        </w:rPr>
        <w:t>лица,</w:t>
      </w:r>
      <w:r>
        <w:rPr>
          <w:spacing w:val="49"/>
          <w:sz w:val="24"/>
        </w:rPr>
        <w:t xml:space="preserve"> </w:t>
      </w:r>
      <w:r>
        <w:rPr>
          <w:sz w:val="24"/>
        </w:rPr>
        <w:t>фирми,</w:t>
      </w:r>
      <w:r>
        <w:rPr>
          <w:spacing w:val="46"/>
          <w:sz w:val="24"/>
        </w:rPr>
        <w:t xml:space="preserve"> </w:t>
      </w:r>
      <w:r>
        <w:rPr>
          <w:sz w:val="24"/>
        </w:rPr>
        <w:t>адвокати.</w:t>
      </w:r>
    </w:p>
    <w:p w:rsidR="001C0381" w:rsidRDefault="001C0381" w:rsidP="001C0381">
      <w:pPr>
        <w:pStyle w:val="a4"/>
        <w:numPr>
          <w:ilvl w:val="0"/>
          <w:numId w:val="2"/>
        </w:numPr>
        <w:tabs>
          <w:tab w:val="left" w:pos="974"/>
        </w:tabs>
        <w:spacing w:line="259" w:lineRule="auto"/>
        <w:ind w:left="0" w:right="-329" w:firstLine="567"/>
        <w:jc w:val="both"/>
        <w:rPr>
          <w:sz w:val="24"/>
        </w:rPr>
      </w:pPr>
      <w:r>
        <w:rPr>
          <w:sz w:val="24"/>
        </w:rPr>
        <w:t>Всички</w:t>
      </w:r>
      <w:r>
        <w:rPr>
          <w:spacing w:val="6"/>
          <w:sz w:val="24"/>
        </w:rPr>
        <w:t xml:space="preserve"> </w:t>
      </w:r>
      <w:r>
        <w:rPr>
          <w:sz w:val="24"/>
        </w:rPr>
        <w:t>анкетирани</w:t>
      </w:r>
      <w:r>
        <w:rPr>
          <w:spacing w:val="7"/>
          <w:sz w:val="24"/>
        </w:rPr>
        <w:t xml:space="preserve"> </w:t>
      </w:r>
      <w:r>
        <w:rPr>
          <w:sz w:val="24"/>
        </w:rPr>
        <w:t>посочват,</w:t>
      </w:r>
      <w:r>
        <w:rPr>
          <w:spacing w:val="6"/>
          <w:sz w:val="24"/>
        </w:rPr>
        <w:t xml:space="preserve"> </w:t>
      </w:r>
      <w:r>
        <w:rPr>
          <w:sz w:val="24"/>
        </w:rPr>
        <w:t>че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услугата</w:t>
      </w:r>
      <w:r>
        <w:rPr>
          <w:spacing w:val="5"/>
          <w:sz w:val="24"/>
        </w:rPr>
        <w:t xml:space="preserve"> </w:t>
      </w:r>
      <w:r>
        <w:rPr>
          <w:sz w:val="24"/>
        </w:rPr>
        <w:t>се</w:t>
      </w:r>
      <w:r>
        <w:rPr>
          <w:spacing w:val="7"/>
          <w:sz w:val="24"/>
        </w:rPr>
        <w:t xml:space="preserve"> </w:t>
      </w:r>
      <w:r>
        <w:rPr>
          <w:sz w:val="24"/>
        </w:rPr>
        <w:t>изпълнена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законовия</w:t>
      </w:r>
      <w:r>
        <w:rPr>
          <w:spacing w:val="-57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който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бил</w:t>
      </w:r>
      <w:r>
        <w:rPr>
          <w:spacing w:val="-2"/>
          <w:sz w:val="24"/>
        </w:rPr>
        <w:t xml:space="preserve"> </w:t>
      </w:r>
      <w:r>
        <w:rPr>
          <w:sz w:val="24"/>
        </w:rPr>
        <w:t>оповестен чрез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достъп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информация.</w:t>
      </w:r>
    </w:p>
    <w:p w:rsidR="001C0381" w:rsidRDefault="001C0381" w:rsidP="001C0381">
      <w:pPr>
        <w:pStyle w:val="a4"/>
        <w:numPr>
          <w:ilvl w:val="0"/>
          <w:numId w:val="2"/>
        </w:numPr>
        <w:tabs>
          <w:tab w:val="left" w:pos="976"/>
        </w:tabs>
        <w:spacing w:line="261" w:lineRule="auto"/>
        <w:ind w:left="0" w:right="-329" w:firstLine="567"/>
        <w:jc w:val="both"/>
        <w:rPr>
          <w:sz w:val="24"/>
        </w:rPr>
      </w:pPr>
      <w:r>
        <w:rPr>
          <w:sz w:val="24"/>
        </w:rPr>
        <w:t>100</w:t>
      </w:r>
      <w:r>
        <w:rPr>
          <w:spacing w:val="10"/>
          <w:sz w:val="24"/>
        </w:rPr>
        <w:t xml:space="preserve"> </w:t>
      </w:r>
      <w:r>
        <w:rPr>
          <w:sz w:val="24"/>
        </w:rPr>
        <w:t>%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потребителите</w:t>
      </w:r>
      <w:r>
        <w:rPr>
          <w:spacing w:val="8"/>
          <w:sz w:val="24"/>
        </w:rPr>
        <w:t xml:space="preserve"> </w:t>
      </w:r>
      <w:r>
        <w:rPr>
          <w:sz w:val="24"/>
        </w:rPr>
        <w:t>оценяват</w:t>
      </w:r>
      <w:r>
        <w:rPr>
          <w:spacing w:val="12"/>
          <w:sz w:val="24"/>
        </w:rPr>
        <w:t xml:space="preserve"> </w:t>
      </w:r>
      <w:r>
        <w:rPr>
          <w:sz w:val="24"/>
        </w:rPr>
        <w:t>като</w:t>
      </w:r>
      <w:r>
        <w:rPr>
          <w:spacing w:val="8"/>
          <w:sz w:val="24"/>
        </w:rPr>
        <w:t xml:space="preserve"> </w:t>
      </w:r>
      <w:r>
        <w:rPr>
          <w:sz w:val="24"/>
        </w:rPr>
        <w:t>много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добро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обслужване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Общинна Златарица.</w:t>
      </w:r>
    </w:p>
    <w:p w:rsidR="001C0381" w:rsidRDefault="001C0381" w:rsidP="001C0381">
      <w:pPr>
        <w:pStyle w:val="a4"/>
        <w:numPr>
          <w:ilvl w:val="0"/>
          <w:numId w:val="2"/>
        </w:numPr>
        <w:tabs>
          <w:tab w:val="left" w:pos="950"/>
        </w:tabs>
        <w:spacing w:line="259" w:lineRule="auto"/>
        <w:ind w:left="0" w:right="-329" w:firstLine="567"/>
        <w:jc w:val="both"/>
        <w:rPr>
          <w:sz w:val="24"/>
        </w:rPr>
      </w:pPr>
      <w:r>
        <w:rPr>
          <w:spacing w:val="-1"/>
          <w:sz w:val="24"/>
        </w:rPr>
        <w:t>100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%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анкетираните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посочват,</w:t>
      </w:r>
      <w:r>
        <w:rPr>
          <w:spacing w:val="-13"/>
          <w:sz w:val="24"/>
        </w:rPr>
        <w:t xml:space="preserve"> </w:t>
      </w:r>
      <w:r>
        <w:rPr>
          <w:sz w:val="24"/>
        </w:rPr>
        <w:t>че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ЦАО</w:t>
      </w:r>
      <w:r>
        <w:rPr>
          <w:spacing w:val="-15"/>
          <w:sz w:val="24"/>
        </w:rPr>
        <w:t xml:space="preserve"> </w:t>
      </w:r>
      <w:r>
        <w:rPr>
          <w:sz w:val="24"/>
        </w:rPr>
        <w:t>е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вежливо 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компетентно.</w:t>
      </w:r>
    </w:p>
    <w:p w:rsidR="001C0381" w:rsidRDefault="001C0381" w:rsidP="001C0381">
      <w:pPr>
        <w:pStyle w:val="a4"/>
        <w:numPr>
          <w:ilvl w:val="0"/>
          <w:numId w:val="2"/>
        </w:numPr>
        <w:tabs>
          <w:tab w:val="left" w:pos="1160"/>
          <w:tab w:val="left" w:pos="1161"/>
          <w:tab w:val="left" w:pos="2311"/>
          <w:tab w:val="left" w:pos="2671"/>
          <w:tab w:val="left" w:pos="4241"/>
          <w:tab w:val="left" w:pos="5109"/>
          <w:tab w:val="left" w:pos="5562"/>
          <w:tab w:val="left" w:pos="7210"/>
          <w:tab w:val="left" w:pos="7665"/>
          <w:tab w:val="left" w:pos="8948"/>
        </w:tabs>
        <w:spacing w:line="259" w:lineRule="auto"/>
        <w:ind w:left="0" w:right="-329" w:firstLine="567"/>
        <w:jc w:val="both"/>
        <w:rPr>
          <w:sz w:val="24"/>
        </w:rPr>
      </w:pPr>
      <w:r>
        <w:rPr>
          <w:sz w:val="24"/>
        </w:rPr>
        <w:t>уебсайта</w:t>
      </w:r>
      <w:r>
        <w:rPr>
          <w:sz w:val="24"/>
        </w:rPr>
        <w:tab/>
        <w:t>е</w:t>
      </w:r>
      <w:r>
        <w:rPr>
          <w:sz w:val="24"/>
        </w:rPr>
        <w:tab/>
        <w:t>предпочитан</w:t>
      </w:r>
      <w:r>
        <w:rPr>
          <w:sz w:val="24"/>
        </w:rPr>
        <w:tab/>
        <w:t>начин</w:t>
      </w:r>
      <w:r>
        <w:rPr>
          <w:sz w:val="24"/>
        </w:rPr>
        <w:tab/>
        <w:t>за</w:t>
      </w:r>
      <w:r>
        <w:rPr>
          <w:sz w:val="24"/>
        </w:rPr>
        <w:tab/>
        <w:t>информиране</w:t>
      </w:r>
      <w:r>
        <w:rPr>
          <w:sz w:val="24"/>
        </w:rPr>
        <w:tab/>
        <w:t>за</w:t>
      </w:r>
      <w:r>
        <w:rPr>
          <w:sz w:val="24"/>
        </w:rPr>
        <w:tab/>
        <w:t>дейността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администрацията.</w:t>
      </w:r>
    </w:p>
    <w:p w:rsidR="001C0381" w:rsidRDefault="001C0381" w:rsidP="001C0381">
      <w:pPr>
        <w:pStyle w:val="a3"/>
        <w:spacing w:before="2"/>
        <w:ind w:left="0" w:right="-329" w:firstLine="567"/>
        <w:rPr>
          <w:sz w:val="25"/>
        </w:rPr>
      </w:pPr>
    </w:p>
    <w:p w:rsidR="001C0381" w:rsidRDefault="001C0381" w:rsidP="001C0381">
      <w:pPr>
        <w:ind w:right="-329" w:firstLine="567"/>
        <w:jc w:val="both"/>
        <w:rPr>
          <w:i/>
          <w:sz w:val="24"/>
        </w:rPr>
      </w:pPr>
      <w:r>
        <w:rPr>
          <w:i/>
          <w:sz w:val="24"/>
        </w:rPr>
        <w:t>Област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подобрение:</w:t>
      </w:r>
    </w:p>
    <w:p w:rsidR="001C0381" w:rsidRDefault="001C0381" w:rsidP="001C0381">
      <w:pPr>
        <w:pStyle w:val="a4"/>
        <w:numPr>
          <w:ilvl w:val="0"/>
          <w:numId w:val="2"/>
        </w:numPr>
        <w:tabs>
          <w:tab w:val="left" w:pos="1053"/>
        </w:tabs>
        <w:spacing w:before="22" w:line="259" w:lineRule="auto"/>
        <w:ind w:left="0" w:right="-329" w:firstLine="567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26"/>
          <w:sz w:val="24"/>
        </w:rPr>
        <w:t xml:space="preserve"> </w:t>
      </w:r>
      <w:r>
        <w:rPr>
          <w:sz w:val="24"/>
        </w:rPr>
        <w:t>обслужване,</w:t>
      </w:r>
      <w:r>
        <w:rPr>
          <w:spacing w:val="26"/>
          <w:sz w:val="24"/>
        </w:rPr>
        <w:t xml:space="preserve"> </w:t>
      </w:r>
      <w:r>
        <w:rPr>
          <w:sz w:val="24"/>
        </w:rPr>
        <w:t>във</w:t>
      </w:r>
      <w:r>
        <w:rPr>
          <w:spacing w:val="26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уредба;</w:t>
      </w:r>
    </w:p>
    <w:p w:rsidR="001C0381" w:rsidRDefault="001C0381" w:rsidP="001C0381">
      <w:pPr>
        <w:pStyle w:val="a4"/>
        <w:numPr>
          <w:ilvl w:val="0"/>
          <w:numId w:val="2"/>
        </w:numPr>
        <w:tabs>
          <w:tab w:val="left" w:pos="976"/>
        </w:tabs>
        <w:spacing w:line="275" w:lineRule="exact"/>
        <w:ind w:left="0" w:right="-329" w:firstLine="567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увреждания;</w:t>
      </w:r>
    </w:p>
    <w:p w:rsidR="001C0381" w:rsidRDefault="001C0381" w:rsidP="001C0381">
      <w:pPr>
        <w:pStyle w:val="a4"/>
        <w:numPr>
          <w:ilvl w:val="0"/>
          <w:numId w:val="2"/>
        </w:numPr>
        <w:tabs>
          <w:tab w:val="left" w:pos="976"/>
        </w:tabs>
        <w:spacing w:line="259" w:lineRule="auto"/>
        <w:ind w:left="0" w:right="-329" w:firstLine="567"/>
        <w:jc w:val="both"/>
        <w:rPr>
          <w:sz w:val="24"/>
        </w:rPr>
      </w:pPr>
      <w:r>
        <w:rPr>
          <w:sz w:val="24"/>
        </w:rPr>
        <w:t>да</w:t>
      </w:r>
      <w:r>
        <w:rPr>
          <w:spacing w:val="10"/>
          <w:sz w:val="24"/>
        </w:rPr>
        <w:t xml:space="preserve"> </w:t>
      </w:r>
      <w:r>
        <w:rPr>
          <w:sz w:val="24"/>
        </w:rPr>
        <w:t>се</w:t>
      </w:r>
      <w:r>
        <w:rPr>
          <w:spacing w:val="11"/>
          <w:sz w:val="24"/>
        </w:rPr>
        <w:t xml:space="preserve"> </w:t>
      </w:r>
      <w:r>
        <w:rPr>
          <w:sz w:val="24"/>
        </w:rPr>
        <w:t>извърши</w:t>
      </w:r>
      <w:r>
        <w:rPr>
          <w:spacing w:val="10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информацията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0"/>
          <w:sz w:val="24"/>
        </w:rPr>
        <w:t xml:space="preserve"> </w:t>
      </w:r>
      <w:r>
        <w:rPr>
          <w:sz w:val="24"/>
        </w:rPr>
        <w:t>сайта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Община Златарица относно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пълнота,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 и</w:t>
      </w:r>
      <w:r>
        <w:rPr>
          <w:spacing w:val="1"/>
          <w:sz w:val="24"/>
        </w:rPr>
        <w:t xml:space="preserve"> </w:t>
      </w:r>
      <w:r>
        <w:rPr>
          <w:sz w:val="24"/>
        </w:rPr>
        <w:t>яснота;</w:t>
      </w:r>
    </w:p>
    <w:p w:rsidR="001C0381" w:rsidRDefault="001C0381" w:rsidP="001C0381">
      <w:pPr>
        <w:pStyle w:val="a4"/>
        <w:numPr>
          <w:ilvl w:val="0"/>
          <w:numId w:val="2"/>
        </w:numPr>
        <w:tabs>
          <w:tab w:val="left" w:pos="959"/>
        </w:tabs>
        <w:spacing w:line="259" w:lineRule="auto"/>
        <w:ind w:left="0" w:right="-329" w:firstLine="567"/>
        <w:jc w:val="both"/>
        <w:rPr>
          <w:sz w:val="24"/>
        </w:rPr>
      </w:pPr>
      <w:r>
        <w:rPr>
          <w:sz w:val="24"/>
        </w:rPr>
        <w:t>въпросите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анкетните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бъдат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ясни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оглед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получената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обратна</w:t>
      </w:r>
      <w:r>
        <w:rPr>
          <w:spacing w:val="-2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недвусмислена</w:t>
      </w:r>
      <w:r>
        <w:rPr>
          <w:spacing w:val="1"/>
          <w:sz w:val="24"/>
        </w:rPr>
        <w:t xml:space="preserve"> </w:t>
      </w:r>
      <w:r>
        <w:rPr>
          <w:sz w:val="24"/>
        </w:rPr>
        <w:t>и точна.</w:t>
      </w:r>
    </w:p>
    <w:p w:rsidR="001C0381" w:rsidRDefault="001C0381" w:rsidP="002D5EE6">
      <w:pPr>
        <w:pStyle w:val="a3"/>
        <w:spacing w:line="256" w:lineRule="auto"/>
        <w:ind w:left="0" w:right="-329" w:firstLine="567"/>
      </w:pPr>
    </w:p>
    <w:p w:rsidR="00803840" w:rsidRDefault="008B04FC" w:rsidP="00F86AFB">
      <w:pPr>
        <w:pStyle w:val="2"/>
        <w:tabs>
          <w:tab w:val="left" w:pos="357"/>
        </w:tabs>
        <w:spacing w:before="169"/>
        <w:ind w:left="567" w:right="-329" w:firstLine="0"/>
        <w:jc w:val="center"/>
      </w:pPr>
      <w:r>
        <w:t>Управление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удовлетвореността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потребителите.</w:t>
      </w:r>
    </w:p>
    <w:p w:rsidR="00803840" w:rsidRDefault="008B04FC" w:rsidP="007B3906">
      <w:pPr>
        <w:pStyle w:val="a3"/>
        <w:spacing w:before="180" w:line="259" w:lineRule="auto"/>
        <w:ind w:left="0" w:right="-329" w:firstLine="567"/>
      </w:pPr>
      <w:r>
        <w:t>През</w:t>
      </w:r>
      <w:r>
        <w:rPr>
          <w:spacing w:val="1"/>
        </w:rPr>
        <w:t xml:space="preserve"> </w:t>
      </w:r>
      <w:r w:rsidR="0046632E"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предприети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подобряване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административното</w:t>
      </w:r>
      <w:r>
        <w:rPr>
          <w:spacing w:val="1"/>
        </w:rPr>
        <w:t xml:space="preserve"> </w:t>
      </w:r>
      <w:r>
        <w:t>обслужване,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административното</w:t>
      </w:r>
      <w:r>
        <w:rPr>
          <w:spacing w:val="4"/>
        </w:rPr>
        <w:t xml:space="preserve"> </w:t>
      </w:r>
      <w:r>
        <w:t>обслужване.</w:t>
      </w:r>
      <w:r>
        <w:rPr>
          <w:spacing w:val="3"/>
        </w:rPr>
        <w:t xml:space="preserve"> </w:t>
      </w:r>
      <w:r>
        <w:t>Въведени</w:t>
      </w:r>
      <w:r>
        <w:rPr>
          <w:spacing w:val="4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всички</w:t>
      </w:r>
      <w:r>
        <w:rPr>
          <w:spacing w:val="4"/>
        </w:rPr>
        <w:t xml:space="preserve"> </w:t>
      </w:r>
      <w:r>
        <w:t>общи</w:t>
      </w:r>
      <w:r>
        <w:rPr>
          <w:spacing w:val="2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администрациите</w:t>
      </w:r>
      <w:r w:rsidR="00F86AFB">
        <w:t xml:space="preserve"> </w:t>
      </w:r>
      <w:r>
        <w:t>стандарти,</w:t>
      </w:r>
      <w:r>
        <w:rPr>
          <w:spacing w:val="18"/>
        </w:rPr>
        <w:t xml:space="preserve"> </w:t>
      </w:r>
      <w:r>
        <w:t>както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собствени</w:t>
      </w:r>
      <w:r>
        <w:rPr>
          <w:spacing w:val="22"/>
        </w:rPr>
        <w:t xml:space="preserve"> </w:t>
      </w:r>
      <w:r>
        <w:t>такива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качеството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административното</w:t>
      </w:r>
      <w:r>
        <w:rPr>
          <w:spacing w:val="19"/>
        </w:rPr>
        <w:t xml:space="preserve"> </w:t>
      </w:r>
      <w:r>
        <w:t>обслужване,</w:t>
      </w:r>
      <w:r>
        <w:rPr>
          <w:spacing w:val="-57"/>
        </w:rPr>
        <w:t xml:space="preserve"> </w:t>
      </w:r>
      <w:r>
        <w:t>които</w:t>
      </w:r>
      <w:r>
        <w:rPr>
          <w:spacing w:val="-2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обявени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страницата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F86AFB">
        <w:t>Община Златарица</w:t>
      </w:r>
      <w:r>
        <w:t>.</w:t>
      </w:r>
    </w:p>
    <w:p w:rsidR="00803840" w:rsidRDefault="008B04FC" w:rsidP="007B3906">
      <w:pPr>
        <w:pStyle w:val="a3"/>
        <w:spacing w:line="256" w:lineRule="auto"/>
        <w:ind w:left="0" w:right="-329" w:firstLine="567"/>
      </w:pPr>
      <w:r>
        <w:t>Беше</w:t>
      </w:r>
      <w:r>
        <w:rPr>
          <w:spacing w:val="6"/>
        </w:rPr>
        <w:t xml:space="preserve"> </w:t>
      </w:r>
      <w:r>
        <w:t>приета</w:t>
      </w:r>
      <w:r>
        <w:rPr>
          <w:spacing w:val="5"/>
        </w:rPr>
        <w:t xml:space="preserve"> </w:t>
      </w:r>
      <w:r>
        <w:t>нова,</w:t>
      </w:r>
      <w:r>
        <w:rPr>
          <w:spacing w:val="5"/>
        </w:rPr>
        <w:t xml:space="preserve"> </w:t>
      </w:r>
      <w:r>
        <w:t>актуализирана</w:t>
      </w:r>
      <w:r>
        <w:rPr>
          <w:spacing w:val="5"/>
        </w:rPr>
        <w:t xml:space="preserve"> </w:t>
      </w:r>
      <w:r>
        <w:t>Харта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клиента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нови</w:t>
      </w:r>
      <w:r>
        <w:rPr>
          <w:spacing w:val="6"/>
        </w:rPr>
        <w:t xml:space="preserve"> </w:t>
      </w:r>
      <w:r>
        <w:t>Вътрешни</w:t>
      </w:r>
      <w:r>
        <w:rPr>
          <w:spacing w:val="14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за</w:t>
      </w:r>
      <w:r w:rsidR="00F86AFB"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административно обслужване.</w:t>
      </w:r>
    </w:p>
    <w:p w:rsidR="00A46C9D" w:rsidRDefault="008B04FC" w:rsidP="007B3906">
      <w:pPr>
        <w:pStyle w:val="a3"/>
        <w:spacing w:before="159" w:line="259" w:lineRule="auto"/>
        <w:ind w:left="0" w:right="-329" w:firstLine="567"/>
      </w:pPr>
      <w:r>
        <w:t>Годишният</w:t>
      </w:r>
      <w:r>
        <w:rPr>
          <w:spacing w:val="-1"/>
        </w:rPr>
        <w:t xml:space="preserve"> </w:t>
      </w:r>
      <w:r>
        <w:t>доклад е</w:t>
      </w:r>
      <w:r>
        <w:rPr>
          <w:spacing w:val="-1"/>
        </w:rPr>
        <w:t xml:space="preserve"> </w:t>
      </w:r>
      <w:r>
        <w:t>представен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F86AFB">
        <w:t>кмета на Общината</w:t>
      </w:r>
      <w:r>
        <w:t xml:space="preserve"> и</w:t>
      </w:r>
      <w:r>
        <w:rPr>
          <w:spacing w:val="1"/>
        </w:rPr>
        <w:t xml:space="preserve"> </w:t>
      </w:r>
      <w:r>
        <w:t>е</w:t>
      </w:r>
      <w:r>
        <w:rPr>
          <w:spacing w:val="7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дискусия</w:t>
      </w:r>
      <w:r>
        <w:rPr>
          <w:spacing w:val="-57"/>
        </w:rPr>
        <w:t xml:space="preserve"> </w:t>
      </w:r>
      <w:r w:rsidR="00F86AFB">
        <w:rPr>
          <w:spacing w:val="-57"/>
        </w:rPr>
        <w:t xml:space="preserve">  </w:t>
      </w:r>
      <w:r>
        <w:t>за</w:t>
      </w:r>
      <w:r>
        <w:rPr>
          <w:spacing w:val="-2"/>
        </w:rPr>
        <w:t xml:space="preserve"> </w:t>
      </w:r>
      <w:r>
        <w:t>изводите, заключенията</w:t>
      </w:r>
      <w:r>
        <w:rPr>
          <w:spacing w:val="-1"/>
        </w:rPr>
        <w:t xml:space="preserve"> </w:t>
      </w:r>
      <w:r>
        <w:t>и препоръките, дадени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него.</w:t>
      </w:r>
    </w:p>
    <w:p w:rsidR="00A46C9D" w:rsidRPr="00A46C9D" w:rsidRDefault="00A46C9D" w:rsidP="00A46C9D"/>
    <w:p w:rsidR="00A46C9D" w:rsidRPr="00A46C9D" w:rsidRDefault="00A46C9D" w:rsidP="00A46C9D"/>
    <w:p w:rsidR="00A46C9D" w:rsidRPr="00A46C9D" w:rsidRDefault="00A46C9D" w:rsidP="00A46C9D"/>
    <w:p w:rsidR="00A46C9D" w:rsidRPr="00A46C9D" w:rsidRDefault="00A46C9D" w:rsidP="00A46C9D"/>
    <w:p w:rsidR="00A46C9D" w:rsidRDefault="00A46C9D" w:rsidP="00A46C9D"/>
    <w:p w:rsidR="00803840" w:rsidRPr="00BD481F" w:rsidRDefault="00A46C9D" w:rsidP="00A46C9D">
      <w:pPr>
        <w:ind w:firstLine="720"/>
        <w:rPr>
          <w:b/>
        </w:rPr>
      </w:pPr>
      <w:r w:rsidRPr="00BD481F">
        <w:rPr>
          <w:b/>
        </w:rPr>
        <w:t>Изготвил:</w:t>
      </w:r>
    </w:p>
    <w:p w:rsidR="00A46C9D" w:rsidRDefault="00A46C9D" w:rsidP="00A46C9D">
      <w:pPr>
        <w:ind w:firstLine="720"/>
      </w:pPr>
      <w:r>
        <w:t>Таня Лазарова – Секретар на Община Златарица</w:t>
      </w:r>
    </w:p>
    <w:p w:rsidR="00A46C9D" w:rsidRDefault="00A46C9D" w:rsidP="00A46C9D"/>
    <w:p w:rsidR="00A46C9D" w:rsidRPr="00A46C9D" w:rsidRDefault="00A46C9D" w:rsidP="00A46C9D">
      <w:pPr>
        <w:ind w:firstLine="720"/>
      </w:pPr>
      <w:r>
        <w:t>23.03.2022 г</w:t>
      </w:r>
      <w:bookmarkStart w:id="0" w:name="_GoBack"/>
      <w:bookmarkEnd w:id="0"/>
    </w:p>
    <w:sectPr w:rsidR="00A46C9D" w:rsidRPr="00A46C9D" w:rsidSect="007B3906">
      <w:pgSz w:w="11910" w:h="16840"/>
      <w:pgMar w:top="1320" w:right="1300" w:bottom="993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B6A"/>
    <w:multiLevelType w:val="multilevel"/>
    <w:tmpl w:val="62FCC4BC"/>
    <w:lvl w:ilvl="0">
      <w:start w:val="2"/>
      <w:numFmt w:val="decimal"/>
      <w:lvlText w:val="%1"/>
      <w:lvlJc w:val="left"/>
      <w:pPr>
        <w:ind w:left="978" w:hanging="720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"/>
      <w:lvlJc w:val="left"/>
      <w:pPr>
        <w:ind w:left="1328" w:hanging="360"/>
      </w:pPr>
      <w:rPr>
        <w:rFonts w:hint="default"/>
        <w:w w:val="100"/>
        <w:lang w:val="bg-BG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2C903BC6"/>
    <w:multiLevelType w:val="hybridMultilevel"/>
    <w:tmpl w:val="B6241262"/>
    <w:lvl w:ilvl="0" w:tplc="98685CB0">
      <w:numFmt w:val="bullet"/>
      <w:lvlText w:val="-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5C86F530">
      <w:numFmt w:val="bullet"/>
      <w:lvlText w:val="•"/>
      <w:lvlJc w:val="left"/>
      <w:pPr>
        <w:ind w:left="1038" w:hanging="250"/>
      </w:pPr>
      <w:rPr>
        <w:rFonts w:hint="default"/>
        <w:lang w:val="bg-BG" w:eastAsia="en-US" w:bidi="ar-SA"/>
      </w:rPr>
    </w:lvl>
    <w:lvl w:ilvl="2" w:tplc="DA2A0DFA">
      <w:numFmt w:val="bullet"/>
      <w:lvlText w:val="•"/>
      <w:lvlJc w:val="left"/>
      <w:pPr>
        <w:ind w:left="1957" w:hanging="250"/>
      </w:pPr>
      <w:rPr>
        <w:rFonts w:hint="default"/>
        <w:lang w:val="bg-BG" w:eastAsia="en-US" w:bidi="ar-SA"/>
      </w:rPr>
    </w:lvl>
    <w:lvl w:ilvl="3" w:tplc="752A71A2">
      <w:numFmt w:val="bullet"/>
      <w:lvlText w:val="•"/>
      <w:lvlJc w:val="left"/>
      <w:pPr>
        <w:ind w:left="2875" w:hanging="250"/>
      </w:pPr>
      <w:rPr>
        <w:rFonts w:hint="default"/>
        <w:lang w:val="bg-BG" w:eastAsia="en-US" w:bidi="ar-SA"/>
      </w:rPr>
    </w:lvl>
    <w:lvl w:ilvl="4" w:tplc="E5742F22">
      <w:numFmt w:val="bullet"/>
      <w:lvlText w:val="•"/>
      <w:lvlJc w:val="left"/>
      <w:pPr>
        <w:ind w:left="3794" w:hanging="250"/>
      </w:pPr>
      <w:rPr>
        <w:rFonts w:hint="default"/>
        <w:lang w:val="bg-BG" w:eastAsia="en-US" w:bidi="ar-SA"/>
      </w:rPr>
    </w:lvl>
    <w:lvl w:ilvl="5" w:tplc="98322B96">
      <w:numFmt w:val="bullet"/>
      <w:lvlText w:val="•"/>
      <w:lvlJc w:val="left"/>
      <w:pPr>
        <w:ind w:left="4713" w:hanging="250"/>
      </w:pPr>
      <w:rPr>
        <w:rFonts w:hint="default"/>
        <w:lang w:val="bg-BG" w:eastAsia="en-US" w:bidi="ar-SA"/>
      </w:rPr>
    </w:lvl>
    <w:lvl w:ilvl="6" w:tplc="A6FC9A7C">
      <w:numFmt w:val="bullet"/>
      <w:lvlText w:val="•"/>
      <w:lvlJc w:val="left"/>
      <w:pPr>
        <w:ind w:left="5631" w:hanging="250"/>
      </w:pPr>
      <w:rPr>
        <w:rFonts w:hint="default"/>
        <w:lang w:val="bg-BG" w:eastAsia="en-US" w:bidi="ar-SA"/>
      </w:rPr>
    </w:lvl>
    <w:lvl w:ilvl="7" w:tplc="316EB070">
      <w:numFmt w:val="bullet"/>
      <w:lvlText w:val="•"/>
      <w:lvlJc w:val="left"/>
      <w:pPr>
        <w:ind w:left="6550" w:hanging="250"/>
      </w:pPr>
      <w:rPr>
        <w:rFonts w:hint="default"/>
        <w:lang w:val="bg-BG" w:eastAsia="en-US" w:bidi="ar-SA"/>
      </w:rPr>
    </w:lvl>
    <w:lvl w:ilvl="8" w:tplc="51942EDA">
      <w:numFmt w:val="bullet"/>
      <w:lvlText w:val="•"/>
      <w:lvlJc w:val="left"/>
      <w:pPr>
        <w:ind w:left="7469" w:hanging="250"/>
      </w:pPr>
      <w:rPr>
        <w:rFonts w:hint="default"/>
        <w:lang w:val="bg-BG" w:eastAsia="en-US" w:bidi="ar-SA"/>
      </w:rPr>
    </w:lvl>
  </w:abstractNum>
  <w:abstractNum w:abstractNumId="2" w15:restartNumberingAfterBreak="0">
    <w:nsid w:val="41C3139F"/>
    <w:multiLevelType w:val="hybridMultilevel"/>
    <w:tmpl w:val="BC245D78"/>
    <w:lvl w:ilvl="0" w:tplc="1D0CABAE">
      <w:start w:val="1"/>
      <w:numFmt w:val="decimal"/>
      <w:lvlText w:val="%1."/>
      <w:lvlJc w:val="left"/>
      <w:pPr>
        <w:ind w:left="1064" w:hanging="240"/>
        <w:jc w:val="right"/>
      </w:pPr>
      <w:rPr>
        <w:rFonts w:hint="default"/>
        <w:w w:val="100"/>
        <w:lang w:val="bg-BG" w:eastAsia="en-US" w:bidi="ar-SA"/>
      </w:rPr>
    </w:lvl>
    <w:lvl w:ilvl="1" w:tplc="9CFCF60E">
      <w:numFmt w:val="bullet"/>
      <w:lvlText w:val="•"/>
      <w:lvlJc w:val="left"/>
      <w:pPr>
        <w:ind w:left="1884" w:hanging="240"/>
      </w:pPr>
      <w:rPr>
        <w:rFonts w:hint="default"/>
        <w:lang w:val="bg-BG" w:eastAsia="en-US" w:bidi="ar-SA"/>
      </w:rPr>
    </w:lvl>
    <w:lvl w:ilvl="2" w:tplc="3E7459CA">
      <w:numFmt w:val="bullet"/>
      <w:lvlText w:val="•"/>
      <w:lvlJc w:val="left"/>
      <w:pPr>
        <w:ind w:left="2709" w:hanging="240"/>
      </w:pPr>
      <w:rPr>
        <w:rFonts w:hint="default"/>
        <w:lang w:val="bg-BG" w:eastAsia="en-US" w:bidi="ar-SA"/>
      </w:rPr>
    </w:lvl>
    <w:lvl w:ilvl="3" w:tplc="FFCA6C26">
      <w:numFmt w:val="bullet"/>
      <w:lvlText w:val="•"/>
      <w:lvlJc w:val="left"/>
      <w:pPr>
        <w:ind w:left="3533" w:hanging="240"/>
      </w:pPr>
      <w:rPr>
        <w:rFonts w:hint="default"/>
        <w:lang w:val="bg-BG" w:eastAsia="en-US" w:bidi="ar-SA"/>
      </w:rPr>
    </w:lvl>
    <w:lvl w:ilvl="4" w:tplc="511899F4">
      <w:numFmt w:val="bullet"/>
      <w:lvlText w:val="•"/>
      <w:lvlJc w:val="left"/>
      <w:pPr>
        <w:ind w:left="4358" w:hanging="240"/>
      </w:pPr>
      <w:rPr>
        <w:rFonts w:hint="default"/>
        <w:lang w:val="bg-BG" w:eastAsia="en-US" w:bidi="ar-SA"/>
      </w:rPr>
    </w:lvl>
    <w:lvl w:ilvl="5" w:tplc="D5966FE6">
      <w:numFmt w:val="bullet"/>
      <w:lvlText w:val="•"/>
      <w:lvlJc w:val="left"/>
      <w:pPr>
        <w:ind w:left="5183" w:hanging="240"/>
      </w:pPr>
      <w:rPr>
        <w:rFonts w:hint="default"/>
        <w:lang w:val="bg-BG" w:eastAsia="en-US" w:bidi="ar-SA"/>
      </w:rPr>
    </w:lvl>
    <w:lvl w:ilvl="6" w:tplc="43466A72">
      <w:numFmt w:val="bullet"/>
      <w:lvlText w:val="•"/>
      <w:lvlJc w:val="left"/>
      <w:pPr>
        <w:ind w:left="6007" w:hanging="240"/>
      </w:pPr>
      <w:rPr>
        <w:rFonts w:hint="default"/>
        <w:lang w:val="bg-BG" w:eastAsia="en-US" w:bidi="ar-SA"/>
      </w:rPr>
    </w:lvl>
    <w:lvl w:ilvl="7" w:tplc="3864A09C">
      <w:numFmt w:val="bullet"/>
      <w:lvlText w:val="•"/>
      <w:lvlJc w:val="left"/>
      <w:pPr>
        <w:ind w:left="6832" w:hanging="240"/>
      </w:pPr>
      <w:rPr>
        <w:rFonts w:hint="default"/>
        <w:lang w:val="bg-BG" w:eastAsia="en-US" w:bidi="ar-SA"/>
      </w:rPr>
    </w:lvl>
    <w:lvl w:ilvl="8" w:tplc="F0266C04">
      <w:numFmt w:val="bullet"/>
      <w:lvlText w:val="•"/>
      <w:lvlJc w:val="left"/>
      <w:pPr>
        <w:ind w:left="7657" w:hanging="240"/>
      </w:pPr>
      <w:rPr>
        <w:rFonts w:hint="default"/>
        <w:lang w:val="bg-BG" w:eastAsia="en-US" w:bidi="ar-SA"/>
      </w:rPr>
    </w:lvl>
  </w:abstractNum>
  <w:abstractNum w:abstractNumId="3" w15:restartNumberingAfterBreak="0">
    <w:nsid w:val="60473EE9"/>
    <w:multiLevelType w:val="hybridMultilevel"/>
    <w:tmpl w:val="72988CF4"/>
    <w:lvl w:ilvl="0" w:tplc="0266702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1" w:tplc="EE4C714E">
      <w:numFmt w:val="bullet"/>
      <w:lvlText w:val="•"/>
      <w:lvlJc w:val="left"/>
      <w:pPr>
        <w:ind w:left="1686" w:hanging="360"/>
      </w:pPr>
      <w:rPr>
        <w:rFonts w:hint="default"/>
        <w:lang w:val="bg-BG" w:eastAsia="en-US" w:bidi="ar-SA"/>
      </w:rPr>
    </w:lvl>
    <w:lvl w:ilvl="2" w:tplc="4590F8BA">
      <w:numFmt w:val="bullet"/>
      <w:lvlText w:val="•"/>
      <w:lvlJc w:val="left"/>
      <w:pPr>
        <w:ind w:left="2533" w:hanging="360"/>
      </w:pPr>
      <w:rPr>
        <w:rFonts w:hint="default"/>
        <w:lang w:val="bg-BG" w:eastAsia="en-US" w:bidi="ar-SA"/>
      </w:rPr>
    </w:lvl>
    <w:lvl w:ilvl="3" w:tplc="A3DCA9A8">
      <w:numFmt w:val="bullet"/>
      <w:lvlText w:val="•"/>
      <w:lvlJc w:val="left"/>
      <w:pPr>
        <w:ind w:left="3379" w:hanging="360"/>
      </w:pPr>
      <w:rPr>
        <w:rFonts w:hint="default"/>
        <w:lang w:val="bg-BG" w:eastAsia="en-US" w:bidi="ar-SA"/>
      </w:rPr>
    </w:lvl>
    <w:lvl w:ilvl="4" w:tplc="251E31AE">
      <w:numFmt w:val="bullet"/>
      <w:lvlText w:val="•"/>
      <w:lvlJc w:val="left"/>
      <w:pPr>
        <w:ind w:left="4226" w:hanging="360"/>
      </w:pPr>
      <w:rPr>
        <w:rFonts w:hint="default"/>
        <w:lang w:val="bg-BG" w:eastAsia="en-US" w:bidi="ar-SA"/>
      </w:rPr>
    </w:lvl>
    <w:lvl w:ilvl="5" w:tplc="4A642D9E">
      <w:numFmt w:val="bullet"/>
      <w:lvlText w:val="•"/>
      <w:lvlJc w:val="left"/>
      <w:pPr>
        <w:ind w:left="5073" w:hanging="360"/>
      </w:pPr>
      <w:rPr>
        <w:rFonts w:hint="default"/>
        <w:lang w:val="bg-BG" w:eastAsia="en-US" w:bidi="ar-SA"/>
      </w:rPr>
    </w:lvl>
    <w:lvl w:ilvl="6" w:tplc="5DFAD5E0">
      <w:numFmt w:val="bullet"/>
      <w:lvlText w:val="•"/>
      <w:lvlJc w:val="left"/>
      <w:pPr>
        <w:ind w:left="5919" w:hanging="360"/>
      </w:pPr>
      <w:rPr>
        <w:rFonts w:hint="default"/>
        <w:lang w:val="bg-BG" w:eastAsia="en-US" w:bidi="ar-SA"/>
      </w:rPr>
    </w:lvl>
    <w:lvl w:ilvl="7" w:tplc="83B890B8">
      <w:numFmt w:val="bullet"/>
      <w:lvlText w:val="•"/>
      <w:lvlJc w:val="left"/>
      <w:pPr>
        <w:ind w:left="6766" w:hanging="360"/>
      </w:pPr>
      <w:rPr>
        <w:rFonts w:hint="default"/>
        <w:lang w:val="bg-BG" w:eastAsia="en-US" w:bidi="ar-SA"/>
      </w:rPr>
    </w:lvl>
    <w:lvl w:ilvl="8" w:tplc="64FEE81C">
      <w:numFmt w:val="bullet"/>
      <w:lvlText w:val="•"/>
      <w:lvlJc w:val="left"/>
      <w:pPr>
        <w:ind w:left="7613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6DFE7500"/>
    <w:multiLevelType w:val="hybridMultilevel"/>
    <w:tmpl w:val="C69A73E0"/>
    <w:lvl w:ilvl="0" w:tplc="BD7A6B3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9CE21770">
      <w:start w:val="1"/>
      <w:numFmt w:val="decimal"/>
      <w:lvlText w:val="%2."/>
      <w:lvlJc w:val="left"/>
      <w:pPr>
        <w:ind w:left="10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72BC1FDC">
      <w:numFmt w:val="bullet"/>
      <w:lvlText w:val="•"/>
      <w:lvlJc w:val="left"/>
      <w:pPr>
        <w:ind w:left="1976" w:hanging="240"/>
      </w:pPr>
      <w:rPr>
        <w:rFonts w:hint="default"/>
        <w:lang w:val="bg-BG" w:eastAsia="en-US" w:bidi="ar-SA"/>
      </w:rPr>
    </w:lvl>
    <w:lvl w:ilvl="3" w:tplc="AB1E0D62">
      <w:numFmt w:val="bullet"/>
      <w:lvlText w:val="•"/>
      <w:lvlJc w:val="left"/>
      <w:pPr>
        <w:ind w:left="2892" w:hanging="240"/>
      </w:pPr>
      <w:rPr>
        <w:rFonts w:hint="default"/>
        <w:lang w:val="bg-BG" w:eastAsia="en-US" w:bidi="ar-SA"/>
      </w:rPr>
    </w:lvl>
    <w:lvl w:ilvl="4" w:tplc="D4148448">
      <w:numFmt w:val="bullet"/>
      <w:lvlText w:val="•"/>
      <w:lvlJc w:val="left"/>
      <w:pPr>
        <w:ind w:left="3808" w:hanging="240"/>
      </w:pPr>
      <w:rPr>
        <w:rFonts w:hint="default"/>
        <w:lang w:val="bg-BG" w:eastAsia="en-US" w:bidi="ar-SA"/>
      </w:rPr>
    </w:lvl>
    <w:lvl w:ilvl="5" w:tplc="1EA63CDC">
      <w:numFmt w:val="bullet"/>
      <w:lvlText w:val="•"/>
      <w:lvlJc w:val="left"/>
      <w:pPr>
        <w:ind w:left="4725" w:hanging="240"/>
      </w:pPr>
      <w:rPr>
        <w:rFonts w:hint="default"/>
        <w:lang w:val="bg-BG" w:eastAsia="en-US" w:bidi="ar-SA"/>
      </w:rPr>
    </w:lvl>
    <w:lvl w:ilvl="6" w:tplc="1012C490">
      <w:numFmt w:val="bullet"/>
      <w:lvlText w:val="•"/>
      <w:lvlJc w:val="left"/>
      <w:pPr>
        <w:ind w:left="5641" w:hanging="240"/>
      </w:pPr>
      <w:rPr>
        <w:rFonts w:hint="default"/>
        <w:lang w:val="bg-BG" w:eastAsia="en-US" w:bidi="ar-SA"/>
      </w:rPr>
    </w:lvl>
    <w:lvl w:ilvl="7" w:tplc="81A8900A">
      <w:numFmt w:val="bullet"/>
      <w:lvlText w:val="•"/>
      <w:lvlJc w:val="left"/>
      <w:pPr>
        <w:ind w:left="6557" w:hanging="240"/>
      </w:pPr>
      <w:rPr>
        <w:rFonts w:hint="default"/>
        <w:lang w:val="bg-BG" w:eastAsia="en-US" w:bidi="ar-SA"/>
      </w:rPr>
    </w:lvl>
    <w:lvl w:ilvl="8" w:tplc="3B0CB910">
      <w:numFmt w:val="bullet"/>
      <w:lvlText w:val="•"/>
      <w:lvlJc w:val="left"/>
      <w:pPr>
        <w:ind w:left="7473" w:hanging="24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3840"/>
    <w:rsid w:val="000319EF"/>
    <w:rsid w:val="000C4E24"/>
    <w:rsid w:val="00170C19"/>
    <w:rsid w:val="001C0381"/>
    <w:rsid w:val="00275FB8"/>
    <w:rsid w:val="002D5EE6"/>
    <w:rsid w:val="00387AD8"/>
    <w:rsid w:val="0046632E"/>
    <w:rsid w:val="004E02F6"/>
    <w:rsid w:val="00573C14"/>
    <w:rsid w:val="006B6E57"/>
    <w:rsid w:val="007B3906"/>
    <w:rsid w:val="00803840"/>
    <w:rsid w:val="008B04FC"/>
    <w:rsid w:val="00901666"/>
    <w:rsid w:val="00A46C9D"/>
    <w:rsid w:val="00A93A04"/>
    <w:rsid w:val="00AE329C"/>
    <w:rsid w:val="00AF160A"/>
    <w:rsid w:val="00BD481F"/>
    <w:rsid w:val="00C51201"/>
    <w:rsid w:val="00E87DBF"/>
    <w:rsid w:val="00F7409D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D4C5C-ACFA-4527-B017-9ED631C2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spacing w:before="1"/>
      <w:ind w:left="26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6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C4E24"/>
    <w:pPr>
      <w:widowControl/>
      <w:autoSpaceDE/>
      <w:autoSpaceDN/>
    </w:pPr>
    <w:rPr>
      <w:rFonts w:ascii="Calibri" w:eastAsia="Calibri" w:hAnsi="Calibri" w:cs="Times New Roman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1C038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C038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 С. Велкова</dc:creator>
  <cp:lastModifiedBy>t.lazarova</cp:lastModifiedBy>
  <cp:revision>11</cp:revision>
  <cp:lastPrinted>2022-03-23T13:02:00Z</cp:lastPrinted>
  <dcterms:created xsi:type="dcterms:W3CDTF">2022-03-09T06:55:00Z</dcterms:created>
  <dcterms:modified xsi:type="dcterms:W3CDTF">2022-03-24T09:12:00Z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